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040BAE" w:rsidRPr="00133565" w:rsidRDefault="00040BAE" w:rsidP="0013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D97D09" w:rsidRDefault="00D97D09" w:rsidP="0004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752EB6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F1E90">
        <w:rPr>
          <w:rFonts w:ascii="Times New Roman" w:hAnsi="Times New Roman" w:cs="Times New Roman"/>
          <w:sz w:val="28"/>
          <w:szCs w:val="28"/>
        </w:rPr>
        <w:t>.09</w:t>
      </w:r>
      <w:r w:rsidR="00F647D6">
        <w:rPr>
          <w:rFonts w:ascii="Times New Roman" w:hAnsi="Times New Roman" w:cs="Times New Roman"/>
          <w:sz w:val="28"/>
          <w:szCs w:val="28"/>
        </w:rPr>
        <w:t>.2019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851BE3" w:rsidRDefault="00F647D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  адреса</w:t>
      </w:r>
      <w:r w:rsidR="00851BE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97D27">
        <w:rPr>
          <w:rFonts w:ascii="Times New Roman" w:eastAsia="Times New Roman" w:hAnsi="Times New Roman"/>
          <w:b/>
          <w:sz w:val="28"/>
          <w:szCs w:val="28"/>
          <w:lang w:eastAsia="ar-SA"/>
        </w:rPr>
        <w:t>земельным участкам</w:t>
      </w:r>
    </w:p>
    <w:p w:rsidR="000A734E" w:rsidRPr="000A734E" w:rsidRDefault="00851BE3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A734E">
        <w:rPr>
          <w:rFonts w:ascii="Times New Roman" w:hAnsi="Times New Roman" w:cs="Times New Roman"/>
          <w:sz w:val="28"/>
          <w:szCs w:val="28"/>
        </w:rPr>
        <w:t xml:space="preserve">Во  исполнение   Федерального  закона  от  6  октября  2003  года  № 131-ФЗ  « Об  общих  принципах  организации  местного  самоуправления  в  Российской  Федерации»,   в  соответствии  с  постановлением  Правительства  Российской  Федерации  от  19.11.2011  №1221  «  Об  утверждении  правил  присвоения,  изменения  и  аннулирования  адресов»,  в соответствии с  Правилами присвоения, изменения и аннулирования адресов, утвержденными  Постановлением  Администрации Рождественского сельсовета от 06.04.2015 г. № 9, </w:t>
      </w:r>
      <w:proofErr w:type="gramEnd"/>
    </w:p>
    <w:p w:rsidR="00851BE3" w:rsidRDefault="00851BE3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714793" w:rsidRPr="00752EB6" w:rsidRDefault="00752EB6" w:rsidP="00752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14793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Присвоить объектам недвижимости – земельным участкам</w:t>
      </w:r>
      <w:r w:rsidR="00797D27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адрес</w:t>
      </w:r>
      <w:r w:rsidR="00714793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97D27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</w:t>
      </w:r>
    </w:p>
    <w:p w:rsidR="002F1E90" w:rsidRPr="00752EB6" w:rsidRDefault="00797D27" w:rsidP="00714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Федерация, Красноярский край, Казачинский рай</w:t>
      </w:r>
      <w:r w:rsidR="00A467BD">
        <w:rPr>
          <w:rFonts w:ascii="Times New Roman" w:hAnsi="Times New Roman" w:cs="Times New Roman"/>
          <w:color w:val="000000" w:themeColor="text1"/>
          <w:sz w:val="28"/>
          <w:szCs w:val="28"/>
        </w:rPr>
        <w:t>он, Рождественский сельсовет,  д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4793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Челноки</w:t>
      </w:r>
      <w:r w:rsidR="002F1E90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ул. </w:t>
      </w:r>
      <w:r w:rsidR="00714793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Береговая</w:t>
      </w:r>
      <w:r w:rsidR="002F1E90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714793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752EB6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14793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674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кадастровым номером 24:17:3103003:3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категоря земель «земли населенных пунктов», разрешенное использование «</w:t>
      </w:r>
      <w:r w:rsidR="00127674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ведения личного подсобного хозяйства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площадь </w:t>
      </w:r>
      <w:r w:rsidR="00127674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1270,61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кв.м.</w:t>
      </w:r>
      <w:r w:rsidR="000A734E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1E90" w:rsidRPr="00752EB6" w:rsidRDefault="000A734E" w:rsidP="002F1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7674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Федерация, Красноярский край, Казачинский рай</w:t>
      </w:r>
      <w:r w:rsidR="00752EB6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он, Рождественский сельсовет,  д</w:t>
      </w:r>
      <w:r w:rsidR="00127674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Челноки,  ул. Новостроиная,  </w:t>
      </w:r>
      <w:r w:rsidR="00752EB6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6/</w:t>
      </w:r>
      <w:r w:rsidR="00127674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127674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кадастровым номером 24:17:3103004:30, категоря земель «земли населенных пунктов», разрешенное использование «для ведения личного подсобного хозяйства», площадь 1289,47 кв.м.;</w:t>
      </w:r>
    </w:p>
    <w:p w:rsidR="00752EB6" w:rsidRPr="00752EB6" w:rsidRDefault="00127674" w:rsidP="000A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- Российская Федерация, Красноярский край, Казачинский рай</w:t>
      </w:r>
      <w:r w:rsidR="00752EB6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он, Рождественский сельсовет,  д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Челноки,  ул. Новостроиная,  </w:t>
      </w:r>
      <w:r w:rsidR="00752EB6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3/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кадастровым номером 24:17:3103007:23, категоря земель «земли населенных пунктов», разрешенное использование «для ведения личного подсобного хозяйства», площадь 2742,05 кв.м.;</w:t>
      </w:r>
    </w:p>
    <w:p w:rsidR="00752EB6" w:rsidRPr="00752EB6" w:rsidRDefault="00752EB6" w:rsidP="000A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Постановление № 37 от 24.09.2019 «О присвоении адреса земельным участкам» отменить.</w:t>
      </w:r>
    </w:p>
    <w:p w:rsidR="007473FD" w:rsidRPr="00752EB6" w:rsidRDefault="00752EB6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Специалисту первой категории администрации Рождественского сельсовета внести сведения о присвоении адреса вышеуказанным объектам недвижимости в Федеральную информационную адресную систему.</w:t>
      </w:r>
    </w:p>
    <w:p w:rsidR="007473FD" w:rsidRPr="00752EB6" w:rsidRDefault="00752EB6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7473FD" w:rsidRPr="00752EB6" w:rsidRDefault="00752EB6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подписания.</w:t>
      </w:r>
    </w:p>
    <w:p w:rsidR="00D97D09" w:rsidRPr="00752EB6" w:rsidRDefault="007473FD" w:rsidP="000A73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0BAE" w:rsidRPr="00752EB6" w:rsidRDefault="007473FD" w:rsidP="00133565">
      <w:pPr>
        <w:jc w:val="both"/>
        <w:rPr>
          <w:rFonts w:ascii="Times New Roman" w:hAnsi="Times New Roman"/>
          <w:color w:val="000000" w:themeColor="text1"/>
          <w:sz w:val="28"/>
        </w:rPr>
      </w:pPr>
      <w:r w:rsidRPr="00752EB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Глава Рождественского сельсовета                                    А.Ю. Березовский</w:t>
      </w: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A" w:rsidRDefault="00F71FBA"/>
    <w:sectPr w:rsidR="00F71FBA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BF1"/>
    <w:rsid w:val="00040BAE"/>
    <w:rsid w:val="00067D86"/>
    <w:rsid w:val="000869EB"/>
    <w:rsid w:val="000A734E"/>
    <w:rsid w:val="000E4CCE"/>
    <w:rsid w:val="00127674"/>
    <w:rsid w:val="00133565"/>
    <w:rsid w:val="001A1F79"/>
    <w:rsid w:val="001C13F7"/>
    <w:rsid w:val="0020686A"/>
    <w:rsid w:val="00212B55"/>
    <w:rsid w:val="0022779D"/>
    <w:rsid w:val="002F1E90"/>
    <w:rsid w:val="00300158"/>
    <w:rsid w:val="0036397A"/>
    <w:rsid w:val="003B7EFA"/>
    <w:rsid w:val="004636A3"/>
    <w:rsid w:val="004D151F"/>
    <w:rsid w:val="00521811"/>
    <w:rsid w:val="00580EC2"/>
    <w:rsid w:val="005C326F"/>
    <w:rsid w:val="006A79E8"/>
    <w:rsid w:val="006B12DA"/>
    <w:rsid w:val="00714793"/>
    <w:rsid w:val="007473FD"/>
    <w:rsid w:val="00752EB6"/>
    <w:rsid w:val="00797D27"/>
    <w:rsid w:val="00812CAA"/>
    <w:rsid w:val="00851BE3"/>
    <w:rsid w:val="00863B1D"/>
    <w:rsid w:val="008F07FD"/>
    <w:rsid w:val="009B689E"/>
    <w:rsid w:val="009D269F"/>
    <w:rsid w:val="009F58F2"/>
    <w:rsid w:val="00A17482"/>
    <w:rsid w:val="00A37256"/>
    <w:rsid w:val="00A467BD"/>
    <w:rsid w:val="00A808B5"/>
    <w:rsid w:val="00A8578A"/>
    <w:rsid w:val="00AB5603"/>
    <w:rsid w:val="00AC6595"/>
    <w:rsid w:val="00B1619C"/>
    <w:rsid w:val="00B30D8D"/>
    <w:rsid w:val="00B61540"/>
    <w:rsid w:val="00C23D2A"/>
    <w:rsid w:val="00C51A28"/>
    <w:rsid w:val="00C555FE"/>
    <w:rsid w:val="00C8236F"/>
    <w:rsid w:val="00CE1672"/>
    <w:rsid w:val="00D97D09"/>
    <w:rsid w:val="00DC0E53"/>
    <w:rsid w:val="00E66764"/>
    <w:rsid w:val="00ED77EA"/>
    <w:rsid w:val="00F647D6"/>
    <w:rsid w:val="00F71FBA"/>
    <w:rsid w:val="00F92420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38</cp:revision>
  <cp:lastPrinted>2019-10-03T07:01:00Z</cp:lastPrinted>
  <dcterms:created xsi:type="dcterms:W3CDTF">2018-10-16T09:35:00Z</dcterms:created>
  <dcterms:modified xsi:type="dcterms:W3CDTF">2019-10-03T07:01:00Z</dcterms:modified>
</cp:coreProperties>
</file>