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1" w:rsidRDefault="00D813F1">
      <w:pPr>
        <w:ind w:firstLine="709"/>
        <w:jc w:val="center"/>
        <w:rPr>
          <w:b/>
          <w:bCs/>
          <w:kern w:val="28"/>
          <w:sz w:val="28"/>
          <w:szCs w:val="28"/>
        </w:rPr>
      </w:pPr>
    </w:p>
    <w:p w:rsidR="00D813F1" w:rsidRDefault="00D813F1">
      <w:pPr>
        <w:ind w:firstLine="709"/>
        <w:jc w:val="center"/>
        <w:rPr>
          <w:b/>
          <w:bCs/>
          <w:kern w:val="28"/>
          <w:sz w:val="28"/>
          <w:szCs w:val="28"/>
        </w:rPr>
      </w:pPr>
    </w:p>
    <w:p w:rsidR="00617BA4" w:rsidRPr="00290496" w:rsidRDefault="00157289" w:rsidP="00617BA4">
      <w:pPr>
        <w:pStyle w:val="a5"/>
        <w:rPr>
          <w:szCs w:val="28"/>
        </w:rPr>
      </w:pPr>
      <w:r>
        <w:rPr>
          <w:szCs w:val="28"/>
        </w:rPr>
        <w:t>АДМИНИСТРАЦИЯ РОЖДЕСТВЕНСКОГО СЕЛЬСОВЕТА                          КАЗАЧИНСКОГО РАЙОНА</w:t>
      </w:r>
    </w:p>
    <w:p w:rsidR="00617BA4" w:rsidRPr="00290496" w:rsidRDefault="00617BA4" w:rsidP="00617BA4">
      <w:pPr>
        <w:pStyle w:val="a5"/>
        <w:rPr>
          <w:szCs w:val="28"/>
        </w:rPr>
      </w:pPr>
      <w:r w:rsidRPr="00290496">
        <w:rPr>
          <w:szCs w:val="28"/>
        </w:rPr>
        <w:t>КРАСНОЯРСКОГО КРАЯ</w:t>
      </w:r>
    </w:p>
    <w:p w:rsidR="00617BA4" w:rsidRPr="00290496" w:rsidRDefault="00617BA4" w:rsidP="00617BA4">
      <w:pPr>
        <w:rPr>
          <w:sz w:val="28"/>
          <w:szCs w:val="28"/>
        </w:rPr>
      </w:pPr>
    </w:p>
    <w:p w:rsidR="00617BA4" w:rsidRPr="00290496" w:rsidRDefault="00617BA4" w:rsidP="00617BA4">
      <w:pPr>
        <w:jc w:val="center"/>
        <w:rPr>
          <w:sz w:val="28"/>
          <w:szCs w:val="28"/>
        </w:rPr>
      </w:pPr>
      <w:r w:rsidRPr="00290496">
        <w:rPr>
          <w:sz w:val="28"/>
          <w:szCs w:val="28"/>
        </w:rPr>
        <w:t xml:space="preserve">ПОСТАНОВЛЕНИЕ </w:t>
      </w:r>
    </w:p>
    <w:p w:rsidR="00617BA4" w:rsidRPr="00E849A2" w:rsidRDefault="00617BA4" w:rsidP="00617BA4">
      <w:pPr>
        <w:jc w:val="center"/>
        <w:rPr>
          <w:sz w:val="28"/>
          <w:szCs w:val="28"/>
        </w:rPr>
      </w:pPr>
    </w:p>
    <w:p w:rsidR="00414980" w:rsidRDefault="00617BA4" w:rsidP="00617BA4">
      <w:pPr>
        <w:rPr>
          <w:sz w:val="28"/>
          <w:szCs w:val="28"/>
        </w:rPr>
      </w:pPr>
      <w:r>
        <w:rPr>
          <w:sz w:val="28"/>
          <w:szCs w:val="28"/>
        </w:rPr>
        <w:t>18.08.2021</w:t>
      </w:r>
      <w:r w:rsidRPr="00E849A2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   </w:t>
      </w:r>
      <w:r w:rsidRPr="00E84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849A2">
        <w:rPr>
          <w:sz w:val="28"/>
          <w:szCs w:val="28"/>
        </w:rPr>
        <w:t>с. Рождественское</w:t>
      </w:r>
      <w:r>
        <w:rPr>
          <w:sz w:val="28"/>
          <w:szCs w:val="28"/>
        </w:rPr>
        <w:t>.                                            №24</w:t>
      </w:r>
    </w:p>
    <w:p w:rsidR="00617BA4" w:rsidRPr="00D813F1" w:rsidRDefault="00617BA4" w:rsidP="00617BA4">
      <w:pPr>
        <w:rPr>
          <w:sz w:val="28"/>
          <w:szCs w:val="28"/>
        </w:rPr>
      </w:pPr>
    </w:p>
    <w:tbl>
      <w:tblPr>
        <w:tblW w:w="16099" w:type="dxa"/>
        <w:tblLook w:val="04A0"/>
      </w:tblPr>
      <w:tblGrid>
        <w:gridCol w:w="10119"/>
        <w:gridCol w:w="5980"/>
      </w:tblGrid>
      <w:tr w:rsidR="00414980" w:rsidRPr="00D813F1">
        <w:trPr>
          <w:trHeight w:val="725"/>
        </w:trPr>
        <w:tc>
          <w:tcPr>
            <w:tcW w:w="10119" w:type="dxa"/>
            <w:shd w:val="clear" w:color="auto" w:fill="auto"/>
          </w:tcPr>
          <w:p w:rsidR="00414980" w:rsidRPr="00617BA4" w:rsidRDefault="00F852E9" w:rsidP="00617BA4">
            <w:pPr>
              <w:tabs>
                <w:tab w:val="left" w:pos="8026"/>
              </w:tabs>
              <w:jc w:val="both"/>
              <w:rPr>
                <w:b/>
                <w:sz w:val="28"/>
                <w:szCs w:val="28"/>
              </w:rPr>
            </w:pPr>
            <w:r w:rsidRPr="00617BA4">
              <w:rPr>
                <w:b/>
                <w:sz w:val="28"/>
                <w:szCs w:val="28"/>
              </w:rPr>
              <w:t>Об утверждении Порядка завершения операций по исполнению местного бюджета  в текущем финансовом году</w:t>
            </w:r>
          </w:p>
        </w:tc>
        <w:tc>
          <w:tcPr>
            <w:tcW w:w="5980" w:type="dxa"/>
            <w:shd w:val="clear" w:color="auto" w:fill="auto"/>
          </w:tcPr>
          <w:p w:rsidR="00414980" w:rsidRPr="00D813F1" w:rsidRDefault="00414980">
            <w:pPr>
              <w:tabs>
                <w:tab w:val="left" w:pos="80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14980" w:rsidRPr="00D813F1" w:rsidRDefault="00414980">
      <w:pPr>
        <w:shd w:val="clear" w:color="auto" w:fill="FFFFFF"/>
        <w:tabs>
          <w:tab w:val="left" w:pos="8026"/>
        </w:tabs>
        <w:jc w:val="center"/>
        <w:rPr>
          <w:sz w:val="28"/>
          <w:szCs w:val="28"/>
        </w:rPr>
      </w:pPr>
    </w:p>
    <w:p w:rsidR="00414980" w:rsidRPr="00D813F1" w:rsidRDefault="00F852E9" w:rsidP="00617BA4">
      <w:pPr>
        <w:ind w:firstLine="720"/>
        <w:jc w:val="both"/>
        <w:rPr>
          <w:sz w:val="28"/>
          <w:szCs w:val="28"/>
        </w:rPr>
      </w:pPr>
      <w:r w:rsidRPr="00D813F1">
        <w:rPr>
          <w:sz w:val="28"/>
          <w:szCs w:val="28"/>
        </w:rPr>
        <w:t xml:space="preserve">В соответствии со статьей 242 Бюджетного кодекса Российской Федерации, руководствуясь </w:t>
      </w:r>
      <w:r w:rsidR="00617BA4">
        <w:rPr>
          <w:sz w:val="28"/>
          <w:szCs w:val="28"/>
        </w:rPr>
        <w:t>Уставом</w:t>
      </w:r>
      <w:r w:rsidRPr="00D813F1">
        <w:rPr>
          <w:sz w:val="28"/>
          <w:szCs w:val="28"/>
        </w:rPr>
        <w:t xml:space="preserve"> </w:t>
      </w:r>
      <w:r w:rsidR="00617BA4">
        <w:rPr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  <w:r w:rsidRPr="00D813F1">
        <w:rPr>
          <w:sz w:val="28"/>
          <w:szCs w:val="28"/>
        </w:rPr>
        <w:t>,</w:t>
      </w:r>
    </w:p>
    <w:p w:rsidR="00414980" w:rsidRPr="00D813F1" w:rsidRDefault="00414980">
      <w:pPr>
        <w:jc w:val="both"/>
        <w:rPr>
          <w:sz w:val="28"/>
          <w:szCs w:val="28"/>
        </w:rPr>
      </w:pPr>
    </w:p>
    <w:p w:rsidR="00414980" w:rsidRPr="00D813F1" w:rsidRDefault="00D8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852E9" w:rsidRPr="00D813F1">
        <w:rPr>
          <w:sz w:val="28"/>
          <w:szCs w:val="28"/>
        </w:rPr>
        <w:t>ПОСТАНОВЛЯЮ:</w:t>
      </w:r>
    </w:p>
    <w:p w:rsidR="00414980" w:rsidRPr="00D813F1" w:rsidRDefault="00414980">
      <w:pPr>
        <w:jc w:val="both"/>
        <w:rPr>
          <w:sz w:val="28"/>
          <w:szCs w:val="28"/>
        </w:rPr>
      </w:pPr>
    </w:p>
    <w:p w:rsidR="00414980" w:rsidRPr="00D813F1" w:rsidRDefault="00F852E9">
      <w:pPr>
        <w:shd w:val="clear" w:color="auto" w:fill="FFFFFF"/>
        <w:tabs>
          <w:tab w:val="left" w:pos="8026"/>
        </w:tabs>
        <w:ind w:firstLine="851"/>
        <w:jc w:val="both"/>
        <w:rPr>
          <w:sz w:val="28"/>
          <w:szCs w:val="28"/>
        </w:rPr>
      </w:pPr>
      <w:r w:rsidRPr="00D813F1">
        <w:rPr>
          <w:sz w:val="28"/>
          <w:szCs w:val="28"/>
        </w:rPr>
        <w:t>1. Утвердить Порядок завершения операций по исполнению местного бюджета в текущем финансовом году согласно приложению.</w:t>
      </w:r>
    </w:p>
    <w:p w:rsidR="00414980" w:rsidRPr="00D813F1" w:rsidRDefault="00F852E9">
      <w:pPr>
        <w:shd w:val="clear" w:color="auto" w:fill="FFFFFF"/>
        <w:tabs>
          <w:tab w:val="left" w:pos="8026"/>
        </w:tabs>
        <w:ind w:firstLine="851"/>
        <w:jc w:val="both"/>
        <w:rPr>
          <w:sz w:val="28"/>
          <w:szCs w:val="28"/>
        </w:rPr>
      </w:pPr>
      <w:r w:rsidRPr="00D813F1">
        <w:rPr>
          <w:sz w:val="28"/>
          <w:szCs w:val="28"/>
        </w:rPr>
        <w:t xml:space="preserve">2. Контроль за исполнением настоящего Постановления возложить на бухгалтера </w:t>
      </w:r>
      <w:r w:rsidR="00D813F1">
        <w:rPr>
          <w:sz w:val="28"/>
          <w:szCs w:val="28"/>
        </w:rPr>
        <w:t>Рождественского</w:t>
      </w:r>
      <w:r w:rsidRPr="00D813F1">
        <w:rPr>
          <w:sz w:val="28"/>
          <w:szCs w:val="28"/>
        </w:rPr>
        <w:t xml:space="preserve"> сельсовета </w:t>
      </w:r>
      <w:r w:rsidR="00D813F1">
        <w:rPr>
          <w:sz w:val="28"/>
          <w:szCs w:val="28"/>
        </w:rPr>
        <w:t>Есипенко.Н.</w:t>
      </w:r>
      <w:proofErr w:type="gramStart"/>
      <w:r w:rsidR="00D813F1">
        <w:rPr>
          <w:sz w:val="28"/>
          <w:szCs w:val="28"/>
        </w:rPr>
        <w:t>В</w:t>
      </w:r>
      <w:proofErr w:type="gramEnd"/>
    </w:p>
    <w:p w:rsidR="00414980" w:rsidRPr="00D813F1" w:rsidRDefault="00F852E9">
      <w:pPr>
        <w:shd w:val="clear" w:color="auto" w:fill="FFFFFF"/>
        <w:tabs>
          <w:tab w:val="left" w:pos="8026"/>
        </w:tabs>
        <w:ind w:firstLine="851"/>
        <w:jc w:val="both"/>
        <w:rPr>
          <w:sz w:val="28"/>
          <w:szCs w:val="28"/>
        </w:rPr>
      </w:pPr>
      <w:r w:rsidRPr="00D813F1">
        <w:rPr>
          <w:sz w:val="28"/>
          <w:szCs w:val="28"/>
        </w:rPr>
        <w:t>3. Наст</w:t>
      </w:r>
      <w:r w:rsidR="00617BA4">
        <w:rPr>
          <w:sz w:val="28"/>
          <w:szCs w:val="28"/>
        </w:rPr>
        <w:t>оящее</w:t>
      </w:r>
      <w:r w:rsidRPr="00D813F1">
        <w:rPr>
          <w:sz w:val="28"/>
          <w:szCs w:val="28"/>
        </w:rPr>
        <w:t xml:space="preserve"> </w:t>
      </w:r>
      <w:r w:rsidR="00617BA4">
        <w:rPr>
          <w:sz w:val="28"/>
          <w:szCs w:val="28"/>
        </w:rPr>
        <w:t>постановление</w:t>
      </w:r>
      <w:r w:rsidRPr="00D813F1">
        <w:rPr>
          <w:sz w:val="28"/>
          <w:szCs w:val="28"/>
        </w:rPr>
        <w:t xml:space="preserve"> вступает в силу с момента подписания.</w:t>
      </w:r>
    </w:p>
    <w:p w:rsidR="00414980" w:rsidRPr="00D813F1" w:rsidRDefault="00414980">
      <w:pPr>
        <w:shd w:val="clear" w:color="auto" w:fill="FFFFFF"/>
        <w:tabs>
          <w:tab w:val="left" w:pos="8026"/>
        </w:tabs>
        <w:jc w:val="both"/>
        <w:rPr>
          <w:sz w:val="28"/>
          <w:szCs w:val="28"/>
        </w:rPr>
      </w:pPr>
    </w:p>
    <w:p w:rsidR="00414980" w:rsidRDefault="00414980">
      <w:pPr>
        <w:shd w:val="clear" w:color="auto" w:fill="FFFFFF"/>
        <w:tabs>
          <w:tab w:val="left" w:pos="8026"/>
        </w:tabs>
        <w:spacing w:before="100" w:beforeAutospacing="1"/>
        <w:jc w:val="both"/>
        <w:rPr>
          <w:sz w:val="28"/>
          <w:szCs w:val="28"/>
        </w:rPr>
      </w:pPr>
    </w:p>
    <w:p w:rsidR="00617BA4" w:rsidRPr="00D813F1" w:rsidRDefault="00617BA4">
      <w:pPr>
        <w:shd w:val="clear" w:color="auto" w:fill="FFFFFF"/>
        <w:tabs>
          <w:tab w:val="left" w:pos="8026"/>
        </w:tabs>
        <w:spacing w:before="100" w:beforeAutospacing="1"/>
        <w:jc w:val="both"/>
        <w:rPr>
          <w:sz w:val="28"/>
          <w:szCs w:val="28"/>
        </w:rPr>
      </w:pPr>
    </w:p>
    <w:p w:rsidR="00414980" w:rsidRPr="00D813F1" w:rsidRDefault="00F852E9">
      <w:pPr>
        <w:shd w:val="clear" w:color="auto" w:fill="FFFFFF"/>
        <w:tabs>
          <w:tab w:val="left" w:pos="8026"/>
        </w:tabs>
        <w:jc w:val="both"/>
        <w:rPr>
          <w:sz w:val="28"/>
          <w:szCs w:val="28"/>
        </w:rPr>
      </w:pPr>
      <w:r w:rsidRPr="00D813F1">
        <w:rPr>
          <w:sz w:val="28"/>
          <w:szCs w:val="28"/>
        </w:rPr>
        <w:t xml:space="preserve">Глава </w:t>
      </w:r>
      <w:r w:rsidR="00D813F1">
        <w:rPr>
          <w:sz w:val="28"/>
          <w:szCs w:val="28"/>
        </w:rPr>
        <w:t>Рождественского</w:t>
      </w:r>
      <w:r w:rsidRPr="00D813F1">
        <w:rPr>
          <w:sz w:val="28"/>
          <w:szCs w:val="28"/>
        </w:rPr>
        <w:t xml:space="preserve"> сельсовета              </w:t>
      </w:r>
      <w:r w:rsidR="00D813F1">
        <w:rPr>
          <w:sz w:val="28"/>
          <w:szCs w:val="28"/>
        </w:rPr>
        <w:t xml:space="preserve">                </w:t>
      </w:r>
      <w:r w:rsidR="00617BA4">
        <w:rPr>
          <w:sz w:val="28"/>
          <w:szCs w:val="28"/>
        </w:rPr>
        <w:t xml:space="preserve">                   </w:t>
      </w:r>
      <w:r w:rsidR="00D813F1">
        <w:rPr>
          <w:sz w:val="28"/>
          <w:szCs w:val="28"/>
        </w:rPr>
        <w:t xml:space="preserve"> </w:t>
      </w:r>
      <w:r w:rsidR="00617BA4">
        <w:rPr>
          <w:sz w:val="28"/>
          <w:szCs w:val="28"/>
        </w:rPr>
        <w:t>А.Ю. Березовский.</w:t>
      </w:r>
    </w:p>
    <w:p w:rsidR="00414980" w:rsidRPr="00D813F1" w:rsidRDefault="00414980">
      <w:pPr>
        <w:shd w:val="clear" w:color="auto" w:fill="FFFFFF"/>
        <w:tabs>
          <w:tab w:val="left" w:pos="8026"/>
        </w:tabs>
        <w:jc w:val="both"/>
        <w:rPr>
          <w:sz w:val="28"/>
          <w:szCs w:val="28"/>
        </w:rPr>
      </w:pPr>
    </w:p>
    <w:p w:rsidR="00414980" w:rsidRPr="00D813F1" w:rsidRDefault="00414980">
      <w:pPr>
        <w:shd w:val="clear" w:color="auto" w:fill="FFFFFF"/>
        <w:tabs>
          <w:tab w:val="left" w:pos="8026"/>
        </w:tabs>
        <w:jc w:val="both"/>
        <w:rPr>
          <w:sz w:val="28"/>
          <w:szCs w:val="28"/>
        </w:rPr>
      </w:pPr>
    </w:p>
    <w:p w:rsidR="00414980" w:rsidRDefault="00414980">
      <w:pPr>
        <w:shd w:val="clear" w:color="auto" w:fill="FFFFFF"/>
        <w:tabs>
          <w:tab w:val="left" w:pos="8026"/>
        </w:tabs>
        <w:jc w:val="both"/>
        <w:rPr>
          <w:rFonts w:asciiTheme="minorHAnsi" w:hAnsiTheme="minorHAnsi"/>
          <w:sz w:val="24"/>
          <w:szCs w:val="24"/>
        </w:rPr>
      </w:pPr>
    </w:p>
    <w:p w:rsidR="00414980" w:rsidRDefault="00414980">
      <w:pPr>
        <w:shd w:val="clear" w:color="auto" w:fill="FFFFFF"/>
        <w:tabs>
          <w:tab w:val="left" w:pos="8026"/>
        </w:tabs>
        <w:jc w:val="both"/>
        <w:rPr>
          <w:rFonts w:asciiTheme="minorHAnsi" w:hAnsiTheme="minorHAnsi"/>
          <w:sz w:val="24"/>
          <w:szCs w:val="24"/>
        </w:rPr>
      </w:pPr>
    </w:p>
    <w:p w:rsidR="00414980" w:rsidRDefault="00414980">
      <w:pPr>
        <w:shd w:val="clear" w:color="auto" w:fill="FFFFFF"/>
        <w:tabs>
          <w:tab w:val="left" w:pos="8026"/>
        </w:tabs>
        <w:jc w:val="both"/>
        <w:rPr>
          <w:rFonts w:asciiTheme="minorHAnsi" w:hAnsiTheme="minorHAnsi"/>
          <w:sz w:val="24"/>
          <w:szCs w:val="24"/>
        </w:rPr>
      </w:pPr>
    </w:p>
    <w:p w:rsidR="00414980" w:rsidRDefault="00414980">
      <w:pPr>
        <w:shd w:val="clear" w:color="auto" w:fill="FFFFFF"/>
        <w:tabs>
          <w:tab w:val="left" w:pos="8026"/>
        </w:tabs>
        <w:jc w:val="both"/>
        <w:rPr>
          <w:rFonts w:asciiTheme="minorHAnsi" w:hAnsiTheme="minorHAnsi"/>
          <w:sz w:val="24"/>
          <w:szCs w:val="24"/>
        </w:rPr>
      </w:pPr>
    </w:p>
    <w:p w:rsidR="00414980" w:rsidRDefault="00414980">
      <w:pPr>
        <w:shd w:val="clear" w:color="auto" w:fill="FFFFFF"/>
        <w:tabs>
          <w:tab w:val="left" w:pos="5347"/>
        </w:tabs>
        <w:spacing w:before="2"/>
        <w:ind w:left="419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14980" w:rsidRPr="00D813F1" w:rsidRDefault="00F852E9">
      <w:pPr>
        <w:pageBreakBefore/>
        <w:shd w:val="clear" w:color="auto" w:fill="FFFFFF"/>
        <w:tabs>
          <w:tab w:val="left" w:pos="5347"/>
        </w:tabs>
        <w:spacing w:before="2"/>
        <w:ind w:left="5670"/>
        <w:jc w:val="right"/>
        <w:outlineLvl w:val="0"/>
        <w:rPr>
          <w:color w:val="000000"/>
          <w:sz w:val="28"/>
          <w:szCs w:val="28"/>
        </w:rPr>
      </w:pPr>
      <w:r w:rsidRPr="00D813F1">
        <w:rPr>
          <w:color w:val="000000"/>
          <w:sz w:val="28"/>
          <w:szCs w:val="28"/>
        </w:rPr>
        <w:lastRenderedPageBreak/>
        <w:t>Приложение</w:t>
      </w:r>
    </w:p>
    <w:p w:rsidR="00414980" w:rsidRPr="00D813F1" w:rsidRDefault="00F852E9">
      <w:pPr>
        <w:shd w:val="clear" w:color="auto" w:fill="FFFFFF"/>
        <w:tabs>
          <w:tab w:val="left" w:pos="5347"/>
        </w:tabs>
        <w:spacing w:before="2"/>
        <w:ind w:left="5670"/>
        <w:jc w:val="right"/>
        <w:outlineLvl w:val="0"/>
        <w:rPr>
          <w:color w:val="000000"/>
          <w:sz w:val="28"/>
          <w:szCs w:val="28"/>
        </w:rPr>
      </w:pPr>
      <w:proofErr w:type="gramStart"/>
      <w:r w:rsidRPr="00D813F1">
        <w:rPr>
          <w:color w:val="000000"/>
          <w:sz w:val="28"/>
          <w:szCs w:val="28"/>
        </w:rPr>
        <w:t>к</w:t>
      </w:r>
      <w:proofErr w:type="gramEnd"/>
      <w:r w:rsidRPr="00D813F1">
        <w:rPr>
          <w:color w:val="000000"/>
          <w:sz w:val="28"/>
          <w:szCs w:val="28"/>
        </w:rPr>
        <w:t xml:space="preserve"> </w:t>
      </w:r>
      <w:proofErr w:type="gramStart"/>
      <w:r w:rsidRPr="00D813F1">
        <w:rPr>
          <w:color w:val="000000"/>
          <w:sz w:val="28"/>
          <w:szCs w:val="28"/>
        </w:rPr>
        <w:t>Постановление</w:t>
      </w:r>
      <w:proofErr w:type="gramEnd"/>
      <w:r w:rsidRPr="00D813F1">
        <w:rPr>
          <w:color w:val="000000"/>
          <w:sz w:val="28"/>
          <w:szCs w:val="28"/>
        </w:rPr>
        <w:t xml:space="preserve"> администрации  </w:t>
      </w:r>
    </w:p>
    <w:p w:rsidR="00414980" w:rsidRPr="00D813F1" w:rsidRDefault="00D813F1">
      <w:pPr>
        <w:shd w:val="clear" w:color="auto" w:fill="FFFFFF"/>
        <w:tabs>
          <w:tab w:val="left" w:pos="5347"/>
        </w:tabs>
        <w:spacing w:before="2"/>
        <w:ind w:left="5670"/>
        <w:jc w:val="right"/>
        <w:outlineLvl w:val="0"/>
        <w:rPr>
          <w:color w:val="000000"/>
          <w:sz w:val="28"/>
          <w:szCs w:val="28"/>
        </w:rPr>
      </w:pPr>
      <w:r w:rsidRPr="00D813F1">
        <w:rPr>
          <w:color w:val="000000"/>
          <w:sz w:val="28"/>
          <w:szCs w:val="28"/>
        </w:rPr>
        <w:t>Рождественского</w:t>
      </w:r>
      <w:r w:rsidR="00F852E9" w:rsidRPr="00D813F1">
        <w:rPr>
          <w:color w:val="000000"/>
          <w:sz w:val="28"/>
          <w:szCs w:val="28"/>
        </w:rPr>
        <w:t xml:space="preserve"> сельсовета </w:t>
      </w:r>
    </w:p>
    <w:p w:rsidR="00414980" w:rsidRPr="00617BA4" w:rsidRDefault="00617BA4">
      <w:pPr>
        <w:shd w:val="clear" w:color="auto" w:fill="FFFFFF"/>
        <w:tabs>
          <w:tab w:val="left" w:pos="5347"/>
        </w:tabs>
        <w:spacing w:before="2"/>
        <w:ind w:left="5670"/>
        <w:jc w:val="right"/>
        <w:outlineLvl w:val="0"/>
        <w:rPr>
          <w:color w:val="000000" w:themeColor="text1"/>
          <w:sz w:val="28"/>
          <w:szCs w:val="28"/>
        </w:rPr>
      </w:pPr>
      <w:r w:rsidRPr="00617BA4">
        <w:rPr>
          <w:color w:val="000000" w:themeColor="text1"/>
          <w:sz w:val="28"/>
          <w:szCs w:val="28"/>
        </w:rPr>
        <w:t>от 18.08.2021 года № 24</w:t>
      </w:r>
    </w:p>
    <w:p w:rsidR="00414980" w:rsidRPr="00D813F1" w:rsidRDefault="00414980">
      <w:pPr>
        <w:shd w:val="clear" w:color="auto" w:fill="FFFFFF"/>
        <w:tabs>
          <w:tab w:val="left" w:pos="5347"/>
        </w:tabs>
        <w:spacing w:before="2"/>
        <w:jc w:val="center"/>
        <w:rPr>
          <w:b/>
          <w:color w:val="FF0000"/>
          <w:sz w:val="28"/>
          <w:szCs w:val="28"/>
          <w:u w:val="single"/>
        </w:rPr>
      </w:pPr>
    </w:p>
    <w:p w:rsidR="00414980" w:rsidRPr="00D813F1" w:rsidRDefault="00F852E9">
      <w:pPr>
        <w:shd w:val="clear" w:color="auto" w:fill="FFFFFF"/>
        <w:tabs>
          <w:tab w:val="left" w:pos="5347"/>
        </w:tabs>
        <w:spacing w:before="2"/>
        <w:jc w:val="center"/>
        <w:rPr>
          <w:b/>
          <w:color w:val="000000"/>
          <w:sz w:val="28"/>
          <w:szCs w:val="28"/>
        </w:rPr>
      </w:pPr>
      <w:r w:rsidRPr="00D813F1">
        <w:rPr>
          <w:b/>
          <w:color w:val="000000"/>
          <w:sz w:val="28"/>
          <w:szCs w:val="28"/>
        </w:rPr>
        <w:t>Порядок</w:t>
      </w:r>
    </w:p>
    <w:p w:rsidR="00414980" w:rsidRPr="00D813F1" w:rsidRDefault="00F852E9">
      <w:pPr>
        <w:shd w:val="clear" w:color="auto" w:fill="FFFFFF"/>
        <w:tabs>
          <w:tab w:val="left" w:pos="5347"/>
        </w:tabs>
        <w:spacing w:before="2"/>
        <w:ind w:firstLine="851"/>
        <w:jc w:val="center"/>
        <w:rPr>
          <w:b/>
          <w:color w:val="000000"/>
          <w:sz w:val="28"/>
          <w:szCs w:val="28"/>
        </w:rPr>
      </w:pPr>
      <w:r w:rsidRPr="00D813F1">
        <w:rPr>
          <w:b/>
          <w:color w:val="000000"/>
          <w:sz w:val="28"/>
          <w:szCs w:val="28"/>
        </w:rPr>
        <w:t>завершения операций по исполнению местного бюджета в текущем финансовом году</w:t>
      </w:r>
    </w:p>
    <w:p w:rsidR="00414980" w:rsidRPr="00D813F1" w:rsidRDefault="00414980">
      <w:pPr>
        <w:shd w:val="clear" w:color="auto" w:fill="FFFFFF"/>
        <w:tabs>
          <w:tab w:val="left" w:pos="5347"/>
        </w:tabs>
        <w:spacing w:before="2"/>
        <w:jc w:val="both"/>
        <w:rPr>
          <w:color w:val="000000"/>
          <w:sz w:val="28"/>
          <w:szCs w:val="28"/>
        </w:rPr>
      </w:pPr>
    </w:p>
    <w:p w:rsidR="00414980" w:rsidRPr="00D813F1" w:rsidRDefault="00F852E9">
      <w:pPr>
        <w:shd w:val="clear" w:color="auto" w:fill="FFFFFF"/>
        <w:tabs>
          <w:tab w:val="left" w:pos="5347"/>
        </w:tabs>
        <w:ind w:firstLine="851"/>
        <w:jc w:val="both"/>
        <w:rPr>
          <w:color w:val="000000"/>
          <w:sz w:val="28"/>
          <w:szCs w:val="28"/>
        </w:rPr>
      </w:pPr>
      <w:r w:rsidRPr="00D813F1">
        <w:rPr>
          <w:color w:val="000000"/>
          <w:sz w:val="28"/>
          <w:szCs w:val="28"/>
        </w:rPr>
        <w:t>1. Настоящий Порядок устанавливает процедуры, обязательные для исполнения участниками бюджетного процесса при завершении операций по исполнению местного бюджета в текущем финансовом году,</w:t>
      </w:r>
      <w:bookmarkStart w:id="0" w:name="_GoBack"/>
      <w:bookmarkEnd w:id="0"/>
      <w:r w:rsidRPr="00D813F1">
        <w:rPr>
          <w:color w:val="000000"/>
          <w:sz w:val="28"/>
          <w:szCs w:val="28"/>
        </w:rPr>
        <w:t xml:space="preserve"> </w:t>
      </w:r>
      <w:r w:rsidRPr="00D813F1">
        <w:rPr>
          <w:sz w:val="28"/>
          <w:szCs w:val="28"/>
        </w:rPr>
        <w:t xml:space="preserve">в  соответствии с заключенным с администрацией </w:t>
      </w:r>
      <w:r w:rsidR="00D813F1">
        <w:rPr>
          <w:sz w:val="28"/>
          <w:szCs w:val="28"/>
        </w:rPr>
        <w:t>Рождественского</w:t>
      </w:r>
      <w:r w:rsidRPr="00D813F1">
        <w:rPr>
          <w:sz w:val="28"/>
          <w:szCs w:val="28"/>
        </w:rPr>
        <w:t xml:space="preserve"> </w:t>
      </w:r>
      <w:r w:rsidRPr="00617BA4">
        <w:rPr>
          <w:color w:val="000000" w:themeColor="text1"/>
          <w:sz w:val="28"/>
          <w:szCs w:val="28"/>
        </w:rPr>
        <w:t>сельсовета Обращением от 1</w:t>
      </w:r>
      <w:r w:rsidR="00D813F1" w:rsidRPr="00617BA4">
        <w:rPr>
          <w:color w:val="000000" w:themeColor="text1"/>
          <w:sz w:val="28"/>
          <w:szCs w:val="28"/>
        </w:rPr>
        <w:t>8</w:t>
      </w:r>
      <w:r w:rsidRPr="00617BA4">
        <w:rPr>
          <w:color w:val="000000" w:themeColor="text1"/>
          <w:sz w:val="28"/>
          <w:szCs w:val="28"/>
        </w:rPr>
        <w:t xml:space="preserve">.08.2021 № </w:t>
      </w:r>
      <w:r w:rsidR="002E53EB" w:rsidRPr="00617BA4">
        <w:rPr>
          <w:color w:val="000000" w:themeColor="text1"/>
          <w:sz w:val="28"/>
          <w:szCs w:val="28"/>
        </w:rPr>
        <w:t>Б/Н</w:t>
      </w:r>
      <w:r w:rsidRPr="00D813F1">
        <w:rPr>
          <w:sz w:val="28"/>
          <w:szCs w:val="28"/>
        </w:rPr>
        <w:t xml:space="preserve"> «О передаче Управлению Федерального казначейства по Красноярскому краю отдельных функций Администрации </w:t>
      </w:r>
      <w:r w:rsidR="00D813F1">
        <w:rPr>
          <w:sz w:val="28"/>
          <w:szCs w:val="28"/>
        </w:rPr>
        <w:t>Рождественского</w:t>
      </w:r>
      <w:r w:rsidRPr="00D813F1">
        <w:rPr>
          <w:sz w:val="28"/>
          <w:szCs w:val="28"/>
        </w:rPr>
        <w:t xml:space="preserve"> сельсовета Казачинского района Красноярского края»</w:t>
      </w:r>
      <w:r w:rsidRPr="00D813F1">
        <w:rPr>
          <w:color w:val="000000"/>
          <w:sz w:val="28"/>
          <w:szCs w:val="28"/>
        </w:rPr>
        <w:t>.</w:t>
      </w:r>
    </w:p>
    <w:p w:rsidR="00414980" w:rsidRPr="00D813F1" w:rsidRDefault="00F852E9">
      <w:pPr>
        <w:shd w:val="clear" w:color="auto" w:fill="FFFFFF"/>
        <w:tabs>
          <w:tab w:val="left" w:pos="5347"/>
        </w:tabs>
        <w:ind w:firstLine="851"/>
        <w:jc w:val="both"/>
        <w:rPr>
          <w:color w:val="000000"/>
          <w:sz w:val="28"/>
          <w:szCs w:val="28"/>
        </w:rPr>
      </w:pPr>
      <w:r w:rsidRPr="00D813F1">
        <w:rPr>
          <w:color w:val="000000"/>
          <w:sz w:val="28"/>
          <w:szCs w:val="28"/>
        </w:rPr>
        <w:t>2. Операции по исполнению местного бюджета (далее – бюджета) в текущем финансовом году, за исключением операций, осуществляемых Управлением Федерального казначейства по Красноярскому краю по распределению поступлений отчетного финансового года между бюджетами бюджетной системы Российской Федерации и их зачислению в местный бюджет, завершаются 31 декабря.</w:t>
      </w:r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3. В целях завершения операций по расходам бюджета и источникам финансирования дефицита бюджета главные распорядители средств бюджета (далее – ГРБС) и главные администраторы источников финансирования дефицита бюджета (далее – ГАИФДБ) представляют в Управление федерального казначейства по Красноярскому краю не позднее, чем:</w:t>
      </w:r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за два рабочих дня до окончания текущего финансового года - платежные документы для доведения бюджетных ассигнований и (или) лимитов бюджетных обязательств и предельных объемов финансирования расходов до распорядителей и получателей средств бюджета, за исключением случаев, установленных настоящим пунктом;</w:t>
      </w:r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за два рабочих дня до окончания текущего финансового года - документы для доведения бюджетных ассигнований до администраторов источников финансирования дефицита бюджета;</w:t>
      </w:r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 xml:space="preserve">до последнего рабочего дня текущего финансового года - документы, уменьшающие лимиты бюджетных обязательств и (или) предельные объемы </w:t>
      </w:r>
      <w:proofErr w:type="gramStart"/>
      <w:r w:rsidRPr="00D813F1">
        <w:rPr>
          <w:rFonts w:ascii="Times New Roman" w:hAnsi="Times New Roman" w:cs="Times New Roman"/>
          <w:sz w:val="28"/>
          <w:szCs w:val="28"/>
        </w:rPr>
        <w:t>финансирования расходов иных получателей средств бюджета</w:t>
      </w:r>
      <w:proofErr w:type="gramEnd"/>
      <w:r w:rsidRPr="00D813F1">
        <w:rPr>
          <w:rFonts w:ascii="Times New Roman" w:hAnsi="Times New Roman" w:cs="Times New Roman"/>
          <w:sz w:val="28"/>
          <w:szCs w:val="28"/>
        </w:rPr>
        <w:t xml:space="preserve"> в случае возврата остатков средств бюджета, не использованных иным получателем средств бюджета в четыре рабочих дня до окончания текущего финансового года;</w:t>
      </w:r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за один рабочий день до окончания текущего финансового года - платежные документы для осуществления кассовых выплат по источникам финансирования дефицита бюджета в валюте Российской Федерации.</w:t>
      </w:r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D813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13F1">
        <w:rPr>
          <w:rFonts w:ascii="Times New Roman" w:hAnsi="Times New Roman" w:cs="Times New Roman"/>
          <w:sz w:val="28"/>
          <w:szCs w:val="28"/>
        </w:rPr>
        <w:t xml:space="preserve">Получатели средств бюджета (администраторы источников финансирования дефицита бюджета) обеспечивают представление в Управление федерального казначейства по Красноярскому краю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не позднее, чем за один рабочий день до окончания текущего финансового </w:t>
      </w:r>
      <w:r w:rsidRPr="00D813F1">
        <w:rPr>
          <w:rFonts w:ascii="Times New Roman" w:hAnsi="Times New Roman" w:cs="Times New Roman"/>
          <w:sz w:val="28"/>
          <w:szCs w:val="28"/>
        </w:rPr>
        <w:lastRenderedPageBreak/>
        <w:t>года, а для осуществления операций по выплатам за счет наличных денег</w:t>
      </w:r>
      <w:proofErr w:type="gramEnd"/>
      <w:r w:rsidRPr="00D813F1">
        <w:rPr>
          <w:rFonts w:ascii="Times New Roman" w:hAnsi="Times New Roman" w:cs="Times New Roman"/>
          <w:sz w:val="28"/>
          <w:szCs w:val="28"/>
        </w:rPr>
        <w:t xml:space="preserve"> - не позднее, чем за два рабочих дня до окончания текущего финансового года.</w:t>
      </w:r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13F1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Красноярскому краю в последний рабочий день текущего финансового года при наличии неиспользованных остатков средств на счетах, открытых для выдачи и внесения наличных денежных средств, перечисляют их на единый счет </w:t>
      </w:r>
      <w:r w:rsidRPr="00D813F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D813F1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13F1">
        <w:rPr>
          <w:rFonts w:ascii="Times New Roman" w:hAnsi="Times New Roman" w:cs="Times New Roman"/>
          <w:sz w:val="28"/>
          <w:szCs w:val="28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Управлением федерального казначейства по Красноярскому краю главным распорядителям, распорядителям и получателям средств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7. После 1 января очередного финансового года документы от главных распорядителей, распорядителей и получателей средств бюджета (главных администраторов и администраторов источников финансирования дефицита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p w:rsidR="00414980" w:rsidRPr="00D813F1" w:rsidRDefault="00F85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 xml:space="preserve">8. Остатки средств бюджета завершенного финансового года, поступившие на единый счет местного бюджета, в очередном финансовом году подлежат перечислению в доход </w:t>
      </w:r>
      <w:r w:rsidRPr="00D813F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D813F1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для возврата дебиторской </w:t>
      </w:r>
      <w:proofErr w:type="gramStart"/>
      <w:r w:rsidRPr="00D813F1">
        <w:rPr>
          <w:rFonts w:ascii="Times New Roman" w:hAnsi="Times New Roman" w:cs="Times New Roman"/>
          <w:sz w:val="28"/>
          <w:szCs w:val="28"/>
        </w:rPr>
        <w:t>задолженности прошлых лет получателей средств бюджета</w:t>
      </w:r>
      <w:proofErr w:type="gramEnd"/>
      <w:r w:rsidRPr="00D813F1">
        <w:rPr>
          <w:rFonts w:ascii="Times New Roman" w:hAnsi="Times New Roman" w:cs="Times New Roman"/>
          <w:sz w:val="28"/>
          <w:szCs w:val="28"/>
        </w:rPr>
        <w:t>.</w:t>
      </w:r>
    </w:p>
    <w:p w:rsidR="00414980" w:rsidRPr="00D813F1" w:rsidRDefault="00414980">
      <w:pPr>
        <w:ind w:firstLine="851"/>
        <w:jc w:val="both"/>
        <w:rPr>
          <w:sz w:val="28"/>
          <w:szCs w:val="28"/>
        </w:rPr>
      </w:pPr>
      <w:bookmarkStart w:id="2" w:name="Par113"/>
      <w:bookmarkEnd w:id="2"/>
    </w:p>
    <w:sectPr w:rsidR="00414980" w:rsidRPr="00D813F1" w:rsidSect="00414980">
      <w:pgSz w:w="11909" w:h="16834"/>
      <w:pgMar w:top="567" w:right="567" w:bottom="567" w:left="1134" w:header="720" w:footer="720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/>
  <w:rsids>
    <w:rsidRoot w:val="00D2568C"/>
    <w:rsid w:val="000B3C60"/>
    <w:rsid w:val="000C3483"/>
    <w:rsid w:val="000E48CF"/>
    <w:rsid w:val="00157289"/>
    <w:rsid w:val="00183376"/>
    <w:rsid w:val="001C4535"/>
    <w:rsid w:val="001E4043"/>
    <w:rsid w:val="00201384"/>
    <w:rsid w:val="002E53EB"/>
    <w:rsid w:val="00331068"/>
    <w:rsid w:val="00351DA0"/>
    <w:rsid w:val="0036702C"/>
    <w:rsid w:val="00395547"/>
    <w:rsid w:val="003D5ED9"/>
    <w:rsid w:val="003F6AEB"/>
    <w:rsid w:val="00414980"/>
    <w:rsid w:val="00421D6C"/>
    <w:rsid w:val="00446C2C"/>
    <w:rsid w:val="00450B63"/>
    <w:rsid w:val="00571244"/>
    <w:rsid w:val="005D5825"/>
    <w:rsid w:val="005E2318"/>
    <w:rsid w:val="005E47F2"/>
    <w:rsid w:val="005F6CB4"/>
    <w:rsid w:val="00600086"/>
    <w:rsid w:val="006112B7"/>
    <w:rsid w:val="00617BA4"/>
    <w:rsid w:val="00657E3C"/>
    <w:rsid w:val="006A65BB"/>
    <w:rsid w:val="006B630E"/>
    <w:rsid w:val="007014A8"/>
    <w:rsid w:val="007D0DA3"/>
    <w:rsid w:val="007E1078"/>
    <w:rsid w:val="0085712D"/>
    <w:rsid w:val="00862F1B"/>
    <w:rsid w:val="0086563D"/>
    <w:rsid w:val="00885970"/>
    <w:rsid w:val="00913580"/>
    <w:rsid w:val="00917234"/>
    <w:rsid w:val="009269BC"/>
    <w:rsid w:val="00943255"/>
    <w:rsid w:val="00944EF1"/>
    <w:rsid w:val="00966E03"/>
    <w:rsid w:val="009876BA"/>
    <w:rsid w:val="009A081B"/>
    <w:rsid w:val="009A6714"/>
    <w:rsid w:val="009B07D2"/>
    <w:rsid w:val="00A04D17"/>
    <w:rsid w:val="00A25509"/>
    <w:rsid w:val="00A37165"/>
    <w:rsid w:val="00AA3BC6"/>
    <w:rsid w:val="00B06CE1"/>
    <w:rsid w:val="00B148DE"/>
    <w:rsid w:val="00B440A5"/>
    <w:rsid w:val="00B46FB1"/>
    <w:rsid w:val="00BC14FA"/>
    <w:rsid w:val="00BD6996"/>
    <w:rsid w:val="00BE554C"/>
    <w:rsid w:val="00C03072"/>
    <w:rsid w:val="00C100B2"/>
    <w:rsid w:val="00C2136D"/>
    <w:rsid w:val="00C72700"/>
    <w:rsid w:val="00CC4DE6"/>
    <w:rsid w:val="00CF34DB"/>
    <w:rsid w:val="00D2568C"/>
    <w:rsid w:val="00D357BD"/>
    <w:rsid w:val="00D41D3F"/>
    <w:rsid w:val="00D8081B"/>
    <w:rsid w:val="00D813F1"/>
    <w:rsid w:val="00DA055A"/>
    <w:rsid w:val="00DA3092"/>
    <w:rsid w:val="00DD057A"/>
    <w:rsid w:val="00DE3C2F"/>
    <w:rsid w:val="00E17850"/>
    <w:rsid w:val="00E75535"/>
    <w:rsid w:val="00EC32C1"/>
    <w:rsid w:val="00F330D0"/>
    <w:rsid w:val="00F4097C"/>
    <w:rsid w:val="00F42FFC"/>
    <w:rsid w:val="00F45F28"/>
    <w:rsid w:val="00F777C8"/>
    <w:rsid w:val="00F852E9"/>
    <w:rsid w:val="00FB659E"/>
    <w:rsid w:val="033A1AA6"/>
    <w:rsid w:val="06633A42"/>
    <w:rsid w:val="264617DA"/>
    <w:rsid w:val="398D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9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498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49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49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414980"/>
    <w:pPr>
      <w:ind w:left="720"/>
      <w:contextualSpacing/>
    </w:pPr>
  </w:style>
  <w:style w:type="paragraph" w:styleId="a5">
    <w:name w:val="Title"/>
    <w:basedOn w:val="a"/>
    <w:link w:val="a6"/>
    <w:qFormat/>
    <w:rsid w:val="00617BA4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17BA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Финансовое Управление Казачинского района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Елена Владимировна</dc:creator>
  <cp:lastModifiedBy>user</cp:lastModifiedBy>
  <cp:revision>7</cp:revision>
  <cp:lastPrinted>2021-10-28T04:51:00Z</cp:lastPrinted>
  <dcterms:created xsi:type="dcterms:W3CDTF">2021-10-28T03:42:00Z</dcterms:created>
  <dcterms:modified xsi:type="dcterms:W3CDTF">2021-10-28T08:33:00Z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4F51670FEAC04C71AD592AB5CB649D21</vt:lpwstr>
  </property>
</Properties>
</file>