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C30911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КРАСНОЯРСКИЙ КРАЙ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DD5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6C6841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DB32FD">
        <w:rPr>
          <w:rFonts w:ascii="Times New Roman" w:hAnsi="Times New Roman" w:cs="Times New Roman"/>
          <w:b w:val="0"/>
          <w:sz w:val="28"/>
          <w:szCs w:val="28"/>
        </w:rPr>
        <w:t>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767F71" w:rsidRDefault="00FD0666" w:rsidP="00577222">
      <w:pPr>
        <w:pStyle w:val="a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217407" w:rsidRPr="00767F71">
        <w:rPr>
          <w:rFonts w:ascii="Times New Roman" w:hAnsi="Times New Roman" w:cs="Times New Roman"/>
          <w:b/>
          <w:sz w:val="28"/>
        </w:rPr>
        <w:t xml:space="preserve">Рождественского сельского Совета депутатов от </w:t>
      </w:r>
      <w:r w:rsidR="00577222">
        <w:rPr>
          <w:rFonts w:ascii="Times New Roman" w:hAnsi="Times New Roman" w:cs="Times New Roman"/>
          <w:b/>
          <w:sz w:val="28"/>
          <w:szCs w:val="28"/>
        </w:rPr>
        <w:t>25.07.2017 №40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7222" w:rsidRPr="00AF5FF7">
        <w:rPr>
          <w:rFonts w:ascii="Times New Roman" w:hAnsi="Times New Roman" w:cs="Times New Roman"/>
          <w:b/>
          <w:sz w:val="28"/>
          <w:szCs w:val="28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бюджета Рождественского сельсовета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B07" w:rsidRDefault="00577222" w:rsidP="006C6841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FF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Закона Красноярского края от 24.04.2008 № 5-1565 «Об особенностях правового регулирования муниципальной службы в Красноярском крае», Уставом  Рождественского сельсовета, Рождественский сельский Совет депутатов </w:t>
      </w:r>
    </w:p>
    <w:p w:rsidR="006C6841" w:rsidRPr="00D52B07" w:rsidRDefault="006C6841" w:rsidP="006C6841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B07" w:rsidRDefault="00FD0666" w:rsidP="006C6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6C6841" w:rsidRPr="00FD0666" w:rsidRDefault="006C6841" w:rsidP="006C6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52B07" w:rsidRPr="00D603F2" w:rsidRDefault="00FD0666" w:rsidP="006C68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от </w:t>
      </w:r>
      <w:r w:rsidR="00577222">
        <w:rPr>
          <w:rFonts w:ascii="Times New Roman" w:hAnsi="Times New Roman" w:cs="Times New Roman"/>
          <w:b w:val="0"/>
          <w:sz w:val="28"/>
          <w:szCs w:val="28"/>
        </w:rPr>
        <w:t>25.07.2017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77222">
        <w:rPr>
          <w:rFonts w:ascii="Times New Roman" w:hAnsi="Times New Roman" w:cs="Times New Roman"/>
          <w:b w:val="0"/>
          <w:sz w:val="28"/>
          <w:szCs w:val="28"/>
        </w:rPr>
        <w:t>40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77222" w:rsidRPr="0057722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бюджета Рождественского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  </w:t>
      </w:r>
    </w:p>
    <w:p w:rsidR="00577222" w:rsidRDefault="00FD0666" w:rsidP="006C6841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577222">
        <w:rPr>
          <w:rFonts w:ascii="Times New Roman" w:hAnsi="Times New Roman" w:cs="Times New Roman"/>
          <w:b w:val="0"/>
          <w:sz w:val="28"/>
          <w:szCs w:val="28"/>
        </w:rPr>
        <w:t>В пункте 1.3 Положения в первом предложении после слов «граж</w:t>
      </w:r>
      <w:r w:rsidR="001A29FF">
        <w:rPr>
          <w:rFonts w:ascii="Times New Roman" w:hAnsi="Times New Roman" w:cs="Times New Roman"/>
          <w:b w:val="0"/>
          <w:sz w:val="28"/>
          <w:szCs w:val="28"/>
        </w:rPr>
        <w:t>данских служащих» дополнить слов</w:t>
      </w:r>
      <w:r w:rsidR="00577222">
        <w:rPr>
          <w:rFonts w:ascii="Times New Roman" w:hAnsi="Times New Roman" w:cs="Times New Roman"/>
          <w:b w:val="0"/>
          <w:sz w:val="28"/>
          <w:szCs w:val="28"/>
        </w:rPr>
        <w:t>ами «а, также в случае прекращения гражданства Российской Федерации»</w:t>
      </w:r>
      <w:r w:rsidR="00D52B07">
        <w:rPr>
          <w:rFonts w:ascii="Times New Roman" w:hAnsi="Times New Roman"/>
          <w:b w:val="0"/>
          <w:sz w:val="28"/>
          <w:szCs w:val="28"/>
        </w:rPr>
        <w:t>.</w:t>
      </w:r>
    </w:p>
    <w:p w:rsidR="009D4E07" w:rsidRDefault="00577222" w:rsidP="006C6841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</w:t>
      </w:r>
      <w:r w:rsidR="009D4E07">
        <w:rPr>
          <w:rFonts w:ascii="Times New Roman" w:hAnsi="Times New Roman"/>
          <w:b w:val="0"/>
          <w:sz w:val="28"/>
          <w:szCs w:val="28"/>
        </w:rPr>
        <w:t>Пункт 2.12. Положения исключить.</w:t>
      </w:r>
    </w:p>
    <w:p w:rsidR="00D52B07" w:rsidRPr="00BC33FE" w:rsidRDefault="009D4E07" w:rsidP="006C6841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 В пункте 2.1. Положения во втором предложении слова «сверх указанного стажа» заменить словами «сверх стажа, установленного в соответствии с пунктом 1 статьи 9 Закона Красноярского края от 24.04.2008 №5-1565 «Об особенностях правового регулирования муниципальной службы в Красноярском крае»».</w:t>
      </w:r>
    </w:p>
    <w:p w:rsidR="00D52B07" w:rsidRPr="006C6841" w:rsidRDefault="00D52B07" w:rsidP="006C6841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D0666" w:rsidRPr="006C68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0666" w:rsidRPr="006C6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666" w:rsidRPr="006C68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74B41" w:rsidRPr="006C6841">
        <w:rPr>
          <w:rFonts w:ascii="Times New Roman" w:hAnsi="Times New Roman" w:cs="Times New Roman"/>
          <w:sz w:val="28"/>
          <w:szCs w:val="28"/>
        </w:rPr>
        <w:t>Главу Рождественского сельсовета.</w:t>
      </w:r>
      <w:r w:rsidRPr="006C684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D0666" w:rsidRPr="006C6841" w:rsidRDefault="00D52B07" w:rsidP="006C6841">
      <w:pPr>
        <w:pStyle w:val="a6"/>
        <w:rPr>
          <w:rFonts w:ascii="Times New Roman" w:hAnsi="Times New Roman" w:cs="Times New Roman"/>
          <w:sz w:val="28"/>
          <w:szCs w:val="28"/>
        </w:rPr>
      </w:pPr>
      <w:r w:rsidRPr="006C6841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666" w:rsidRPr="006C6841">
        <w:rPr>
          <w:rFonts w:ascii="Times New Roman" w:hAnsi="Times New Roman" w:cs="Times New Roman"/>
          <w:sz w:val="28"/>
          <w:szCs w:val="28"/>
        </w:rPr>
        <w:t xml:space="preserve">3. </w:t>
      </w:r>
      <w:r w:rsidR="006C6841" w:rsidRPr="006C684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«Рождественские вести»</w:t>
      </w:r>
    </w:p>
    <w:p w:rsidR="00D52B07" w:rsidRDefault="00D52B07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B07" w:rsidRDefault="00D52B07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66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574B41" w:rsidRDefault="00574B41" w:rsidP="00D52B07">
      <w:pPr>
        <w:rPr>
          <w:rFonts w:ascii="Times New Roman" w:hAnsi="Times New Roman"/>
          <w:sz w:val="28"/>
          <w:szCs w:val="28"/>
        </w:rPr>
      </w:pP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sectPr w:rsidR="00574B41" w:rsidRPr="00574B41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D4" w:rsidRDefault="00C21BD4" w:rsidP="006648A7">
      <w:pPr>
        <w:spacing w:after="0" w:line="240" w:lineRule="auto"/>
      </w:pPr>
      <w:r>
        <w:separator/>
      </w:r>
    </w:p>
  </w:endnote>
  <w:endnote w:type="continuationSeparator" w:id="0">
    <w:p w:rsidR="00C21BD4" w:rsidRDefault="00C21BD4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935027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95008D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935027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841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95008D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D4" w:rsidRDefault="00C21BD4" w:rsidP="006648A7">
      <w:pPr>
        <w:spacing w:after="0" w:line="240" w:lineRule="auto"/>
      </w:pPr>
      <w:r>
        <w:separator/>
      </w:r>
    </w:p>
  </w:footnote>
  <w:footnote w:type="continuationSeparator" w:id="0">
    <w:p w:rsidR="00C21BD4" w:rsidRDefault="00C21BD4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0A6F62"/>
    <w:rsid w:val="00105EB3"/>
    <w:rsid w:val="00140DDA"/>
    <w:rsid w:val="00146CC6"/>
    <w:rsid w:val="001A29FF"/>
    <w:rsid w:val="00217407"/>
    <w:rsid w:val="002940AF"/>
    <w:rsid w:val="002F3DAB"/>
    <w:rsid w:val="0045030F"/>
    <w:rsid w:val="00574B41"/>
    <w:rsid w:val="00577222"/>
    <w:rsid w:val="006648A7"/>
    <w:rsid w:val="006C6841"/>
    <w:rsid w:val="007278FA"/>
    <w:rsid w:val="00756F7A"/>
    <w:rsid w:val="00767F71"/>
    <w:rsid w:val="0077237F"/>
    <w:rsid w:val="00923710"/>
    <w:rsid w:val="00935027"/>
    <w:rsid w:val="0095008D"/>
    <w:rsid w:val="0096680F"/>
    <w:rsid w:val="00972ED5"/>
    <w:rsid w:val="009D4E07"/>
    <w:rsid w:val="009F3965"/>
    <w:rsid w:val="00A000CF"/>
    <w:rsid w:val="00A117B4"/>
    <w:rsid w:val="00A21816"/>
    <w:rsid w:val="00AA355C"/>
    <w:rsid w:val="00AB6F15"/>
    <w:rsid w:val="00B16936"/>
    <w:rsid w:val="00B82DE7"/>
    <w:rsid w:val="00C17AEA"/>
    <w:rsid w:val="00C21BD4"/>
    <w:rsid w:val="00C30911"/>
    <w:rsid w:val="00D52B07"/>
    <w:rsid w:val="00DB2074"/>
    <w:rsid w:val="00DB32FD"/>
    <w:rsid w:val="00DC4FBF"/>
    <w:rsid w:val="00DC7558"/>
    <w:rsid w:val="00DD5651"/>
    <w:rsid w:val="00E57558"/>
    <w:rsid w:val="00E6506C"/>
    <w:rsid w:val="00EC29B9"/>
    <w:rsid w:val="00F01724"/>
    <w:rsid w:val="00F330EA"/>
    <w:rsid w:val="00F95E93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F9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27</cp:revision>
  <cp:lastPrinted>2018-12-10T07:36:00Z</cp:lastPrinted>
  <dcterms:created xsi:type="dcterms:W3CDTF">2018-07-09T02:38:00Z</dcterms:created>
  <dcterms:modified xsi:type="dcterms:W3CDTF">2018-12-10T07:36:00Z</dcterms:modified>
</cp:coreProperties>
</file>