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79" w:rsidRPr="000D2319" w:rsidRDefault="00A94579" w:rsidP="00A94579">
      <w:pPr>
        <w:spacing w:after="0"/>
        <w:ind w:firstLine="709"/>
        <w:jc w:val="right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0D2319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-348615</wp:posOffset>
            </wp:positionV>
            <wp:extent cx="3396857" cy="5076825"/>
            <wp:effectExtent l="57150" t="38100" r="32143" b="28575"/>
            <wp:wrapNone/>
            <wp:docPr id="1" name="Рисунок 1" descr="C:\Users\Александровна\Desktop\Титенко\Титенко Павел Трифо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овна\Desktop\Титенко\Титенко Павел Трифон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 l="7071" t="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57" cy="5076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319">
        <w:rPr>
          <w:rFonts w:ascii="Times New Roman" w:hAnsi="Times New Roman" w:cs="Times New Roman"/>
          <w:b/>
          <w:sz w:val="52"/>
          <w:szCs w:val="52"/>
        </w:rPr>
        <w:t xml:space="preserve">Титенко </w:t>
      </w:r>
    </w:p>
    <w:p w:rsidR="009A32DA" w:rsidRPr="000D2319" w:rsidRDefault="00A94579" w:rsidP="00A94579">
      <w:pPr>
        <w:spacing w:after="0"/>
        <w:ind w:firstLine="709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0D2319">
        <w:rPr>
          <w:rFonts w:ascii="Times New Roman" w:hAnsi="Times New Roman" w:cs="Times New Roman"/>
          <w:b/>
          <w:sz w:val="52"/>
          <w:szCs w:val="52"/>
        </w:rPr>
        <w:t xml:space="preserve">Павел </w:t>
      </w:r>
      <w:proofErr w:type="spellStart"/>
      <w:r w:rsidRPr="000D2319">
        <w:rPr>
          <w:rFonts w:ascii="Times New Roman" w:hAnsi="Times New Roman" w:cs="Times New Roman"/>
          <w:b/>
          <w:sz w:val="52"/>
          <w:szCs w:val="52"/>
        </w:rPr>
        <w:t>Трифонович</w:t>
      </w:r>
      <w:proofErr w:type="spellEnd"/>
    </w:p>
    <w:p w:rsidR="000D2319" w:rsidRPr="000D2319" w:rsidRDefault="000D2319" w:rsidP="00A9457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2319">
        <w:rPr>
          <w:rFonts w:ascii="Times New Roman" w:hAnsi="Times New Roman" w:cs="Times New Roman"/>
          <w:sz w:val="28"/>
          <w:szCs w:val="28"/>
        </w:rPr>
        <w:t>1904 – 19.01.1966</w:t>
      </w:r>
    </w:p>
    <w:p w:rsidR="00A94579" w:rsidRPr="00A94579" w:rsidRDefault="00A94579" w:rsidP="00A945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151130</wp:posOffset>
            </wp:positionV>
            <wp:extent cx="2657475" cy="3190875"/>
            <wp:effectExtent l="57150" t="38100" r="47625" b="28575"/>
            <wp:wrapNone/>
            <wp:docPr id="2" name="Рисунок 2" descr="C:\Users\Александровна\Desktop\Титенко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овна\Desktop\Титенко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12" t="6697" r="24782" b="4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90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A94579">
      <w:pPr>
        <w:tabs>
          <w:tab w:val="left" w:pos="6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9A3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9" w:rsidRDefault="00A94579" w:rsidP="000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1904 году на прииске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Туруханском уезде Енисейской губернии (ныне это территория Южно-Енисейского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края).</w:t>
      </w:r>
    </w:p>
    <w:p w:rsidR="009A32DA" w:rsidRDefault="00A94579" w:rsidP="000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1941 года был призван в Красную армию по мобилизации. В</w:t>
      </w:r>
      <w:r w:rsidR="009A32DA">
        <w:rPr>
          <w:rFonts w:ascii="Times New Roman" w:hAnsi="Times New Roman" w:cs="Times New Roman"/>
          <w:sz w:val="28"/>
          <w:szCs w:val="28"/>
        </w:rPr>
        <w:t xml:space="preserve">оевал  на  </w:t>
      </w:r>
      <w:proofErr w:type="spellStart"/>
      <w:r w:rsidR="009A32DA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9A32DA">
        <w:rPr>
          <w:rFonts w:ascii="Times New Roman" w:hAnsi="Times New Roman" w:cs="Times New Roman"/>
          <w:sz w:val="28"/>
          <w:szCs w:val="28"/>
        </w:rPr>
        <w:t xml:space="preserve">  фрон</w:t>
      </w:r>
      <w:r>
        <w:rPr>
          <w:rFonts w:ascii="Times New Roman" w:hAnsi="Times New Roman" w:cs="Times New Roman"/>
          <w:sz w:val="28"/>
          <w:szCs w:val="28"/>
        </w:rPr>
        <w:t>те,  втором  Белорусском фронте. В составе 359-го стрелкового полка 50-ой стрелковой дивизии участвовал в оборонительных боях под Москвой на Можайском направлении</w:t>
      </w:r>
      <w:r w:rsidR="00041D84">
        <w:rPr>
          <w:rFonts w:ascii="Times New Roman" w:hAnsi="Times New Roman" w:cs="Times New Roman"/>
          <w:sz w:val="28"/>
          <w:szCs w:val="28"/>
        </w:rPr>
        <w:t>.</w:t>
      </w:r>
      <w:r w:rsidR="009A32DA">
        <w:rPr>
          <w:rFonts w:ascii="Times New Roman" w:hAnsi="Times New Roman" w:cs="Times New Roman"/>
          <w:sz w:val="28"/>
          <w:szCs w:val="28"/>
        </w:rPr>
        <w:t xml:space="preserve"> Был  </w:t>
      </w:r>
      <w:r w:rsidR="00041D84">
        <w:rPr>
          <w:rFonts w:ascii="Times New Roman" w:hAnsi="Times New Roman" w:cs="Times New Roman"/>
          <w:sz w:val="28"/>
          <w:szCs w:val="28"/>
        </w:rPr>
        <w:t xml:space="preserve">тяжело </w:t>
      </w:r>
      <w:r w:rsidR="009A32DA">
        <w:rPr>
          <w:rFonts w:ascii="Times New Roman" w:hAnsi="Times New Roman" w:cs="Times New Roman"/>
          <w:sz w:val="28"/>
          <w:szCs w:val="28"/>
        </w:rPr>
        <w:t>ранен</w:t>
      </w:r>
      <w:r w:rsidR="00041D84">
        <w:rPr>
          <w:rFonts w:ascii="Times New Roman" w:hAnsi="Times New Roman" w:cs="Times New Roman"/>
          <w:sz w:val="28"/>
          <w:szCs w:val="28"/>
        </w:rPr>
        <w:t xml:space="preserve"> в правую руку</w:t>
      </w:r>
      <w:r w:rsidR="00041D84" w:rsidRPr="00041D84">
        <w:rPr>
          <w:rFonts w:ascii="Times New Roman" w:hAnsi="Times New Roman" w:cs="Times New Roman"/>
          <w:sz w:val="28"/>
          <w:szCs w:val="28"/>
        </w:rPr>
        <w:t xml:space="preserve"> </w:t>
      </w:r>
      <w:r w:rsidR="00041D84">
        <w:rPr>
          <w:rFonts w:ascii="Times New Roman" w:hAnsi="Times New Roman" w:cs="Times New Roman"/>
          <w:sz w:val="28"/>
          <w:szCs w:val="28"/>
        </w:rPr>
        <w:t>(осколочное ранение)</w:t>
      </w:r>
      <w:r w:rsidR="009A32DA">
        <w:rPr>
          <w:rFonts w:ascii="Times New Roman" w:hAnsi="Times New Roman" w:cs="Times New Roman"/>
          <w:sz w:val="28"/>
          <w:szCs w:val="28"/>
        </w:rPr>
        <w:t>.</w:t>
      </w:r>
      <w:r w:rsidR="00041D84">
        <w:rPr>
          <w:rFonts w:ascii="Times New Roman" w:hAnsi="Times New Roman" w:cs="Times New Roman"/>
          <w:sz w:val="28"/>
          <w:szCs w:val="28"/>
        </w:rPr>
        <w:t xml:space="preserve"> После лечения в декабре 1941 года Павла </w:t>
      </w:r>
      <w:proofErr w:type="spellStart"/>
      <w:r w:rsidR="00041D84">
        <w:rPr>
          <w:rFonts w:ascii="Times New Roman" w:hAnsi="Times New Roman" w:cs="Times New Roman"/>
          <w:sz w:val="28"/>
          <w:szCs w:val="28"/>
        </w:rPr>
        <w:t>Трифоновича</w:t>
      </w:r>
      <w:proofErr w:type="spellEnd"/>
      <w:r w:rsidR="00041D84">
        <w:rPr>
          <w:rFonts w:ascii="Times New Roman" w:hAnsi="Times New Roman" w:cs="Times New Roman"/>
          <w:sz w:val="28"/>
          <w:szCs w:val="28"/>
        </w:rPr>
        <w:t xml:space="preserve"> комиссовали из действующей армии. </w:t>
      </w:r>
      <w:r w:rsidR="009A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E5" w:rsidRDefault="009A32DA" w:rsidP="000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с войны</w:t>
      </w:r>
      <w:r w:rsidR="00041D84" w:rsidRPr="00041D84">
        <w:rPr>
          <w:rFonts w:ascii="Times New Roman" w:hAnsi="Times New Roman" w:cs="Times New Roman"/>
          <w:sz w:val="28"/>
          <w:szCs w:val="28"/>
        </w:rPr>
        <w:t xml:space="preserve"> </w:t>
      </w:r>
      <w:r w:rsidR="00041D84">
        <w:rPr>
          <w:rFonts w:ascii="Times New Roman" w:hAnsi="Times New Roman" w:cs="Times New Roman"/>
          <w:sz w:val="28"/>
          <w:szCs w:val="28"/>
        </w:rPr>
        <w:t>на родину в Красноярский край</w:t>
      </w:r>
      <w:r>
        <w:rPr>
          <w:rFonts w:ascii="Times New Roman" w:hAnsi="Times New Roman" w:cs="Times New Roman"/>
          <w:sz w:val="28"/>
          <w:szCs w:val="28"/>
        </w:rPr>
        <w:t>, был назначен председателем колхоза имени Кирова</w:t>
      </w:r>
      <w:r w:rsidR="00041D84">
        <w:rPr>
          <w:rFonts w:ascii="Times New Roman" w:hAnsi="Times New Roman" w:cs="Times New Roman"/>
          <w:sz w:val="28"/>
          <w:szCs w:val="28"/>
        </w:rPr>
        <w:t xml:space="preserve"> в селе Рождественское Казачинского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По воспоминаниям односельчан был мужественным, сильным и мудрым человеком. Под его руководством труженики села выращивали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богатый урожай, в котором нуждалось Отечество. </w:t>
      </w:r>
      <w:r w:rsidR="00041D84">
        <w:rPr>
          <w:rFonts w:ascii="Times New Roman" w:hAnsi="Times New Roman" w:cs="Times New Roman"/>
          <w:sz w:val="28"/>
          <w:szCs w:val="28"/>
        </w:rPr>
        <w:t xml:space="preserve">В 1947 году был получен высокий урожай пшеницы: 31,88 центнера с гектара на площади 42 га. Указом Президиума Верховного совета СССР от 7 января 1948 года за получение высоких урожаев пшеницы и ржи в 1947 году Павлу </w:t>
      </w:r>
      <w:proofErr w:type="spellStart"/>
      <w:r w:rsidR="00041D84">
        <w:rPr>
          <w:rFonts w:ascii="Times New Roman" w:hAnsi="Times New Roman" w:cs="Times New Roman"/>
          <w:sz w:val="28"/>
          <w:szCs w:val="28"/>
        </w:rPr>
        <w:t>Трифоновичу</w:t>
      </w:r>
      <w:proofErr w:type="spellEnd"/>
      <w:r w:rsidR="00041D84">
        <w:rPr>
          <w:rFonts w:ascii="Times New Roman" w:hAnsi="Times New Roman" w:cs="Times New Roman"/>
          <w:sz w:val="28"/>
          <w:szCs w:val="28"/>
        </w:rPr>
        <w:t xml:space="preserve"> присвоено звание Героя Социалистического Труда с вручением ордена Ленина</w:t>
      </w:r>
      <w:r w:rsidR="00B30E12">
        <w:rPr>
          <w:rFonts w:ascii="Times New Roman" w:hAnsi="Times New Roman" w:cs="Times New Roman"/>
          <w:sz w:val="28"/>
          <w:szCs w:val="28"/>
        </w:rPr>
        <w:t xml:space="preserve"> (№ указа 66108)</w:t>
      </w:r>
      <w:r w:rsidR="00041D84">
        <w:rPr>
          <w:rFonts w:ascii="Times New Roman" w:hAnsi="Times New Roman" w:cs="Times New Roman"/>
          <w:sz w:val="28"/>
          <w:szCs w:val="28"/>
        </w:rPr>
        <w:t xml:space="preserve"> и золотой медали «Серп и молот»</w:t>
      </w:r>
      <w:r w:rsidR="00B30E12">
        <w:rPr>
          <w:rFonts w:ascii="Times New Roman" w:hAnsi="Times New Roman" w:cs="Times New Roman"/>
          <w:sz w:val="28"/>
          <w:szCs w:val="28"/>
        </w:rPr>
        <w:t xml:space="preserve"> (№ указа 363)</w:t>
      </w:r>
      <w:r w:rsidR="00041D84">
        <w:rPr>
          <w:rFonts w:ascii="Times New Roman" w:hAnsi="Times New Roman" w:cs="Times New Roman"/>
          <w:sz w:val="28"/>
          <w:szCs w:val="28"/>
        </w:rPr>
        <w:t>.</w:t>
      </w:r>
    </w:p>
    <w:p w:rsidR="00041D84" w:rsidRDefault="006015E5" w:rsidP="000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последующие годы колхоз имени Кирова продолжал получать высокие урожаи зерновых культур. По итогам 1956 года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председатель колхоза, награждён медалью «За трудовую доблесть» (11 января 1957 года).</w:t>
      </w:r>
    </w:p>
    <w:p w:rsidR="006015E5" w:rsidRDefault="009A32DA" w:rsidP="000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во Всесоюзной сельскохозяйственн</w:t>
      </w:r>
      <w:r w:rsidR="006015E5">
        <w:rPr>
          <w:rFonts w:ascii="Times New Roman" w:hAnsi="Times New Roman" w:cs="Times New Roman"/>
          <w:sz w:val="28"/>
          <w:szCs w:val="28"/>
        </w:rPr>
        <w:t xml:space="preserve">ой выставке в Москве 02 августа </w:t>
      </w:r>
      <w:r w:rsidR="003C3F74">
        <w:rPr>
          <w:rFonts w:ascii="Times New Roman" w:hAnsi="Times New Roman" w:cs="Times New Roman"/>
          <w:sz w:val="28"/>
          <w:szCs w:val="28"/>
        </w:rPr>
        <w:t>1957 года</w:t>
      </w:r>
      <w:r>
        <w:rPr>
          <w:rFonts w:ascii="Times New Roman" w:hAnsi="Times New Roman" w:cs="Times New Roman"/>
          <w:sz w:val="28"/>
          <w:szCs w:val="28"/>
        </w:rPr>
        <w:t xml:space="preserve"> получил вы</w:t>
      </w:r>
      <w:r w:rsidR="006015E5">
        <w:rPr>
          <w:rFonts w:ascii="Times New Roman" w:hAnsi="Times New Roman" w:cs="Times New Roman"/>
          <w:sz w:val="28"/>
          <w:szCs w:val="28"/>
        </w:rPr>
        <w:t>сокую правительственную награду -</w:t>
      </w:r>
      <w:r>
        <w:rPr>
          <w:rFonts w:ascii="Times New Roman" w:hAnsi="Times New Roman" w:cs="Times New Roman"/>
          <w:sz w:val="28"/>
          <w:szCs w:val="28"/>
        </w:rPr>
        <w:t xml:space="preserve"> медаль участника В</w:t>
      </w:r>
      <w:r w:rsidR="003C3F74">
        <w:rPr>
          <w:rFonts w:ascii="Times New Roman" w:hAnsi="Times New Roman" w:cs="Times New Roman"/>
          <w:sz w:val="28"/>
          <w:szCs w:val="28"/>
        </w:rPr>
        <w:t>сесоюзной сельскохозяйственной выставки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FD5906" w:rsidRDefault="006015E5" w:rsidP="000D2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</w:t>
      </w:r>
      <w:r w:rsidR="00041D84">
        <w:rPr>
          <w:rFonts w:ascii="Times New Roman" w:hAnsi="Times New Roman" w:cs="Times New Roman"/>
          <w:sz w:val="28"/>
          <w:szCs w:val="28"/>
        </w:rPr>
        <w:t>меет  три  Ордена  Славы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«За отвагу» (30.05.1951</w:t>
      </w:r>
      <w:r w:rsidR="00B30E1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1D84">
        <w:rPr>
          <w:rFonts w:ascii="Times New Roman" w:hAnsi="Times New Roman" w:cs="Times New Roman"/>
          <w:sz w:val="28"/>
          <w:szCs w:val="28"/>
        </w:rPr>
        <w:t>.</w:t>
      </w:r>
    </w:p>
    <w:p w:rsidR="006015E5" w:rsidRDefault="000D2319" w:rsidP="000D2319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 января 1966 года Титенко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стало.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 села Рождественское Казачинского района.</w:t>
      </w:r>
    </w:p>
    <w:sectPr w:rsidR="006015E5" w:rsidSect="0089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71F"/>
    <w:rsid w:val="00041D84"/>
    <w:rsid w:val="000D2319"/>
    <w:rsid w:val="00233E75"/>
    <w:rsid w:val="002E771F"/>
    <w:rsid w:val="003C3F74"/>
    <w:rsid w:val="006015E5"/>
    <w:rsid w:val="0089336B"/>
    <w:rsid w:val="009A32DA"/>
    <w:rsid w:val="00A77E74"/>
    <w:rsid w:val="00A94579"/>
    <w:rsid w:val="00B30E12"/>
    <w:rsid w:val="00BE2E2F"/>
    <w:rsid w:val="00D55060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7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надежда</cp:lastModifiedBy>
  <cp:revision>10</cp:revision>
  <cp:lastPrinted>2022-09-21T08:45:00Z</cp:lastPrinted>
  <dcterms:created xsi:type="dcterms:W3CDTF">2021-01-19T05:45:00Z</dcterms:created>
  <dcterms:modified xsi:type="dcterms:W3CDTF">2022-09-21T08:45:00Z</dcterms:modified>
</cp:coreProperties>
</file>