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2BE5" w:rsidRDefault="00FE4E20">
      <w:r w:rsidRPr="00FE4E20">
        <w:object w:dxaOrig="9355" w:dyaOrig="15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54.5pt" o:ole="">
            <v:imagedata r:id="rId5" o:title=""/>
          </v:shape>
          <o:OLEObject Type="Embed" ProgID="Word.Document.8" ShapeID="_x0000_i1025" DrawAspect="Content" ObjectID="_1697372431" r:id="rId6">
            <o:FieldCodes>\s</o:FieldCodes>
          </o:OLEObject>
        </w:object>
      </w:r>
    </w:p>
    <w:p w:rsidR="007578DB" w:rsidRDefault="007578DB"/>
    <w:p w:rsidR="007578DB" w:rsidRDefault="007578DB"/>
    <w:p w:rsidR="007578DB" w:rsidRDefault="007578DB"/>
    <w:p w:rsidR="00FE4E20" w:rsidRDefault="007578DB" w:rsidP="00FE4E20">
      <w:r>
        <w:rPr>
          <w:noProof/>
        </w:rPr>
        <w:lastRenderedPageBreak/>
        <w:drawing>
          <wp:inline distT="0" distB="0" distL="0" distR="0">
            <wp:extent cx="5940425" cy="8168084"/>
            <wp:effectExtent l="19050" t="0" r="3175" b="0"/>
            <wp:docPr id="2" name="Рисунок 2" descr="C:\Users\user\Documents\КАЗНАЧЕЙСТВО\№14 от 17.05.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КАЗНАЧЕЙСТВО\№14 от 17.05.2018.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E4E20" w:rsidRDefault="00FE4E20" w:rsidP="00FE4E20">
      <w:pPr>
        <w:shd w:val="clear" w:color="auto" w:fill="FFFFFF"/>
        <w:spacing w:line="289" w:lineRule="atLeast"/>
        <w:jc w:val="right"/>
        <w:rPr>
          <w:color w:val="0D0D0D"/>
        </w:rPr>
      </w:pPr>
    </w:p>
    <w:p w:rsidR="00FE4E20" w:rsidRPr="00FE4E20" w:rsidRDefault="00FE4E20" w:rsidP="00FE4E20">
      <w:pPr>
        <w:pStyle w:val="a5"/>
        <w:jc w:val="right"/>
        <w:rPr>
          <w:rFonts w:ascii="Times New Roman" w:hAnsi="Times New Roman" w:cs="Times New Roman"/>
          <w:sz w:val="24"/>
          <w:szCs w:val="24"/>
        </w:rPr>
      </w:pPr>
      <w:r w:rsidRPr="00FE4E20">
        <w:rPr>
          <w:rFonts w:ascii="Times New Roman" w:hAnsi="Times New Roman" w:cs="Times New Roman"/>
          <w:sz w:val="24"/>
          <w:szCs w:val="24"/>
        </w:rPr>
        <w:t>Приложение № 1</w:t>
      </w:r>
    </w:p>
    <w:p w:rsidR="00FE4E20" w:rsidRPr="00FE4E20" w:rsidRDefault="00FE4E20" w:rsidP="00FE4E20">
      <w:pPr>
        <w:pStyle w:val="a5"/>
        <w:jc w:val="right"/>
        <w:rPr>
          <w:rFonts w:ascii="Times New Roman" w:hAnsi="Times New Roman" w:cs="Times New Roman"/>
          <w:sz w:val="24"/>
          <w:szCs w:val="24"/>
        </w:rPr>
      </w:pPr>
      <w:r w:rsidRPr="00FE4E20">
        <w:rPr>
          <w:rFonts w:ascii="Times New Roman" w:hAnsi="Times New Roman" w:cs="Times New Roman"/>
          <w:sz w:val="24"/>
          <w:szCs w:val="24"/>
        </w:rPr>
        <w:t xml:space="preserve">                                                                                                  к постановлению администрации</w:t>
      </w:r>
    </w:p>
    <w:p w:rsidR="00FE4E20" w:rsidRPr="00FE4E20" w:rsidRDefault="00FE4E20" w:rsidP="00FE4E20">
      <w:pPr>
        <w:pStyle w:val="a5"/>
        <w:jc w:val="right"/>
        <w:rPr>
          <w:rFonts w:ascii="Times New Roman" w:hAnsi="Times New Roman" w:cs="Times New Roman"/>
          <w:sz w:val="24"/>
          <w:szCs w:val="24"/>
        </w:rPr>
      </w:pPr>
      <w:r w:rsidRPr="00FE4E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4E20">
        <w:rPr>
          <w:rFonts w:ascii="Times New Roman" w:hAnsi="Times New Roman" w:cs="Times New Roman"/>
          <w:sz w:val="24"/>
          <w:szCs w:val="24"/>
        </w:rPr>
        <w:t>Рождественского сельсовета</w:t>
      </w:r>
    </w:p>
    <w:p w:rsidR="00FE4E20" w:rsidRPr="00FE4E20" w:rsidRDefault="00FE4E20" w:rsidP="00FE4E20">
      <w:pPr>
        <w:pStyle w:val="a5"/>
        <w:jc w:val="right"/>
        <w:rPr>
          <w:rFonts w:ascii="Times New Roman" w:hAnsi="Times New Roman" w:cs="Times New Roman"/>
          <w:sz w:val="24"/>
          <w:szCs w:val="24"/>
        </w:rPr>
      </w:pPr>
      <w:r w:rsidRPr="00FE4E20">
        <w:rPr>
          <w:rFonts w:ascii="Times New Roman" w:hAnsi="Times New Roman" w:cs="Times New Roman"/>
          <w:sz w:val="24"/>
          <w:szCs w:val="24"/>
        </w:rPr>
        <w:lastRenderedPageBreak/>
        <w:t xml:space="preserve">                                                                            от 17.05.2018 г. № 14</w:t>
      </w:r>
    </w:p>
    <w:p w:rsidR="00FE4E20" w:rsidRPr="00FE4E20" w:rsidRDefault="00FE4E20" w:rsidP="00FE4E20">
      <w:pPr>
        <w:pStyle w:val="a5"/>
        <w:jc w:val="right"/>
        <w:rPr>
          <w:rFonts w:ascii="Times New Roman" w:hAnsi="Times New Roman" w:cs="Times New Roman"/>
          <w:sz w:val="24"/>
          <w:szCs w:val="24"/>
        </w:rPr>
      </w:pPr>
    </w:p>
    <w:p w:rsidR="00FE4E20" w:rsidRPr="00FE4E20" w:rsidRDefault="00FE4E20" w:rsidP="00FE4E20">
      <w:pPr>
        <w:pStyle w:val="a5"/>
        <w:jc w:val="both"/>
        <w:rPr>
          <w:rFonts w:ascii="Times New Roman" w:hAnsi="Times New Roman" w:cs="Times New Roman"/>
          <w:b/>
          <w:bCs/>
          <w:sz w:val="28"/>
          <w:szCs w:val="28"/>
        </w:rPr>
      </w:pPr>
    </w:p>
    <w:p w:rsidR="00FE4E20" w:rsidRPr="00FE4E20" w:rsidRDefault="00FE4E20" w:rsidP="00FE4E20">
      <w:pPr>
        <w:pStyle w:val="a5"/>
        <w:jc w:val="center"/>
        <w:rPr>
          <w:rFonts w:ascii="Times New Roman" w:hAnsi="Times New Roman" w:cs="Times New Roman"/>
          <w:b/>
          <w:bCs/>
          <w:sz w:val="28"/>
          <w:szCs w:val="28"/>
        </w:rPr>
      </w:pPr>
      <w:r w:rsidRPr="00FE4E20">
        <w:rPr>
          <w:rFonts w:ascii="Times New Roman" w:hAnsi="Times New Roman" w:cs="Times New Roman"/>
          <w:b/>
          <w:bCs/>
          <w:sz w:val="28"/>
          <w:szCs w:val="28"/>
        </w:rPr>
        <w:t>Положение</w:t>
      </w:r>
    </w:p>
    <w:p w:rsidR="00FE4E20" w:rsidRPr="00FE4E20" w:rsidRDefault="00FE4E20" w:rsidP="00FE4E20">
      <w:pPr>
        <w:pStyle w:val="a5"/>
        <w:jc w:val="center"/>
        <w:rPr>
          <w:rFonts w:ascii="Times New Roman" w:hAnsi="Times New Roman" w:cs="Times New Roman"/>
          <w:sz w:val="28"/>
          <w:szCs w:val="28"/>
        </w:rPr>
      </w:pPr>
      <w:r w:rsidRPr="00FE4E20">
        <w:rPr>
          <w:rFonts w:ascii="Times New Roman" w:hAnsi="Times New Roman" w:cs="Times New Roman"/>
          <w:b/>
          <w:bCs/>
          <w:sz w:val="28"/>
          <w:szCs w:val="28"/>
        </w:rPr>
        <w:t>о внутреннем финансовом контроле администрации</w:t>
      </w:r>
      <w:r w:rsidRPr="00FE4E20">
        <w:rPr>
          <w:rFonts w:ascii="Times New Roman" w:hAnsi="Times New Roman" w:cs="Times New Roman"/>
          <w:sz w:val="28"/>
          <w:szCs w:val="28"/>
        </w:rPr>
        <w:t xml:space="preserve"> </w:t>
      </w:r>
      <w:r w:rsidRPr="00FE4E20">
        <w:rPr>
          <w:rFonts w:ascii="Times New Roman" w:hAnsi="Times New Roman" w:cs="Times New Roman"/>
          <w:b/>
          <w:sz w:val="28"/>
          <w:szCs w:val="28"/>
        </w:rPr>
        <w:t>Рождественского сельсовета</w:t>
      </w:r>
    </w:p>
    <w:p w:rsidR="00FE4E20" w:rsidRPr="00FE4E20" w:rsidRDefault="00FE4E20" w:rsidP="00FE4E20">
      <w:pPr>
        <w:pStyle w:val="a5"/>
        <w:jc w:val="center"/>
        <w:rPr>
          <w:rFonts w:ascii="Times New Roman" w:hAnsi="Times New Roman" w:cs="Times New Roman"/>
          <w:b/>
          <w:bCs/>
          <w:sz w:val="28"/>
          <w:szCs w:val="28"/>
        </w:rPr>
      </w:pPr>
    </w:p>
    <w:p w:rsidR="00FE4E20" w:rsidRPr="00FE4E20" w:rsidRDefault="00FE4E20" w:rsidP="00FE4E20">
      <w:pPr>
        <w:pStyle w:val="a5"/>
        <w:jc w:val="center"/>
        <w:rPr>
          <w:rFonts w:ascii="Times New Roman" w:hAnsi="Times New Roman" w:cs="Times New Roman"/>
          <w:sz w:val="28"/>
          <w:szCs w:val="28"/>
        </w:rPr>
      </w:pPr>
      <w:r w:rsidRPr="00FE4E20">
        <w:rPr>
          <w:rFonts w:ascii="Times New Roman" w:hAnsi="Times New Roman" w:cs="Times New Roman"/>
          <w:b/>
          <w:bCs/>
          <w:sz w:val="28"/>
          <w:szCs w:val="28"/>
        </w:rPr>
        <w:t>1. Общие положения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xml:space="preserve">1.1. </w:t>
      </w:r>
      <w:proofErr w:type="gramStart"/>
      <w:r w:rsidRPr="00FE4E20">
        <w:rPr>
          <w:rFonts w:ascii="Times New Roman" w:hAnsi="Times New Roman" w:cs="Times New Roman"/>
          <w:sz w:val="28"/>
          <w:szCs w:val="28"/>
        </w:rPr>
        <w:t>Настоящее Положение о внутреннем финансовом контроле (далее – Положение) разработано в соответствии с требованиями Федерального закона от 06.11.2011 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28.12.2010 г. 157н</w:t>
      </w:r>
      <w:proofErr w:type="gramEnd"/>
      <w:r w:rsidRPr="00FE4E20">
        <w:rPr>
          <w:rFonts w:ascii="Times New Roman" w:hAnsi="Times New Roman" w:cs="Times New Roman"/>
          <w:sz w:val="28"/>
          <w:szCs w:val="28"/>
        </w:rPr>
        <w:t>,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иных законодательных и нормативно – правовых актов, а также в соответствии с Положением о финансовом управлении.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1.2. Настоящее Положение устанавливает единые цели, задачи, принципы и методы осуществления внутреннего финансового контроля за финансово – хозяйственной деятельностью администрации Рождественского сельсовета.</w:t>
      </w:r>
    </w:p>
    <w:p w:rsidR="00FE4E20" w:rsidRPr="00FE4E20" w:rsidRDefault="00FE4E20" w:rsidP="00FE4E20">
      <w:pPr>
        <w:pStyle w:val="a5"/>
        <w:jc w:val="center"/>
        <w:rPr>
          <w:rFonts w:ascii="Times New Roman" w:hAnsi="Times New Roman" w:cs="Times New Roman"/>
          <w:b/>
          <w:bCs/>
          <w:sz w:val="28"/>
          <w:szCs w:val="28"/>
        </w:rPr>
      </w:pPr>
      <w:r w:rsidRPr="00FE4E20">
        <w:rPr>
          <w:rFonts w:ascii="Times New Roman" w:hAnsi="Times New Roman" w:cs="Times New Roman"/>
          <w:b/>
          <w:bCs/>
          <w:sz w:val="28"/>
          <w:szCs w:val="28"/>
        </w:rPr>
        <w:t>2. Понятие внутреннего финансового контроля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2.1. Внутренний финансовый контроль – непрерывный процесс, состоящий из набора процедур и мероприятий, организованных в администрации Рождественского сельсовета  и направленных на повышение результативности использования средств бюджета, повышение качества составления и достоверности бюджетной отчетности, исключение возможных нарушений действующего законодательства Российской Федерации.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2.2. Внутренний финансовый контроль обеспечивает:</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-исполнение распоряжений главы Рождественского сельсовета и постановлений администрации Рождественского сельсовета;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-точность и полноту документации бухгалтерского учета;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-своевременность подготовки достоверной бюджетной отчетности;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-предотвращение ошибок и искажений;</w:t>
      </w: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-соблюдение финансовой дисциплины;</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-эффективное использование материальных, трудовых и финансовых ресурсов в соответствии с утвержденными нормами (нормативами);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-целесообразность финансово – хозяйственных операций;</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lastRenderedPageBreak/>
        <w:t>-обеспечение сохранности имущества и наличие обязательств.</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2.3. Внутренний финансовый контроль способствует:</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-осуществлению деятельности финансового управления наиболее эффективным и результативным путем;</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обеспечению реализации стратегии и тактики главы Рождественского сельсовета;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-формированию своевременной и надежной финансовой и управленческой информации.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2.4. Основной целью внутреннего финансового контроля являются подтверждение достоверности бухгалтерского учета и отчетности администрации Рождественского сельсовета, соблюдение действующего законодательства Российской Федерации, регулирующего порядок осуществления финансово– хозяйственной деятельности.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2.5. Основными задачами внутреннего финансового контроля являются: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целевое использование полученных бюджетных средств,</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установление соответствия осуществляемых операций регламентам, полномочиям сотрудников;</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соблюдение установленных технологических процессов и операций при осуществлении функциональной деятельности;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анализ системы внутреннего финансового контроля, администрации Рождественского сельсовета позволяющий выявить существенные аспекты, влияющие на ее эффективность.</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2.6. Внутренний финансовый контроль основан на следующих принципах:</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принцип законности – неуклонное и точное соблюдение всеми субъектами внутреннего финансового контроля норм и правил, установленных законодательством Российской Федерации;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финансового контроля;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принцип ответственности – каждый субъект внутреннего финансового контроля за ненадлежащее выполнение контрольных функций несет ответственность в соответствии с законодательством Российской Федерации;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xml:space="preserve">- принцип системности – проведение контрольных </w:t>
      </w:r>
      <w:proofErr w:type="gramStart"/>
      <w:r w:rsidRPr="00FE4E20">
        <w:rPr>
          <w:rFonts w:ascii="Times New Roman" w:hAnsi="Times New Roman" w:cs="Times New Roman"/>
          <w:sz w:val="28"/>
          <w:szCs w:val="28"/>
        </w:rPr>
        <w:t>мероприятий всех сторон деятельности объекта внутреннего финансового контроля</w:t>
      </w:r>
      <w:proofErr w:type="gramEnd"/>
      <w:r w:rsidRPr="00FE4E20">
        <w:rPr>
          <w:rFonts w:ascii="Times New Roman" w:hAnsi="Times New Roman" w:cs="Times New Roman"/>
          <w:sz w:val="28"/>
          <w:szCs w:val="28"/>
        </w:rPr>
        <w:t xml:space="preserve"> и его взаимосвязей в структуре администрации Рождественского сельсовета;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lastRenderedPageBreak/>
        <w:t>- принцип разграничения полномочий – функции внутреннего финансового контроля распределяются между главой Рождественского сельсовета, главным бухгалтером и главным специалистом.</w:t>
      </w:r>
    </w:p>
    <w:p w:rsidR="00FE4E20" w:rsidRPr="00FE4E20" w:rsidRDefault="00FE4E20" w:rsidP="00FE4E20">
      <w:pPr>
        <w:pStyle w:val="a5"/>
        <w:jc w:val="center"/>
        <w:rPr>
          <w:rFonts w:ascii="Times New Roman" w:hAnsi="Times New Roman" w:cs="Times New Roman"/>
          <w:b/>
          <w:bCs/>
          <w:sz w:val="28"/>
          <w:szCs w:val="28"/>
        </w:rPr>
      </w:pPr>
      <w:r w:rsidRPr="00FE4E20">
        <w:rPr>
          <w:rFonts w:ascii="Times New Roman" w:hAnsi="Times New Roman" w:cs="Times New Roman"/>
          <w:b/>
          <w:bCs/>
          <w:sz w:val="28"/>
          <w:szCs w:val="28"/>
        </w:rPr>
        <w:t>3. Субъекты внутреннего финансового контроля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3.1.Субъектами внутреннего финансового контроля являются лица, осуществляющие процедуры и мероприятия внутреннего финансового контроля: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глава Рождественского сельсовета;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xml:space="preserve">- главный специалист в соответствии с </w:t>
      </w:r>
      <w:proofErr w:type="gramStart"/>
      <w:r w:rsidRPr="00FE4E20">
        <w:rPr>
          <w:rFonts w:ascii="Times New Roman" w:hAnsi="Times New Roman" w:cs="Times New Roman"/>
          <w:sz w:val="28"/>
          <w:szCs w:val="28"/>
        </w:rPr>
        <w:t>должностными</w:t>
      </w:r>
      <w:proofErr w:type="gramEnd"/>
      <w:r w:rsidRPr="00FE4E20">
        <w:rPr>
          <w:rFonts w:ascii="Times New Roman" w:hAnsi="Times New Roman" w:cs="Times New Roman"/>
          <w:sz w:val="28"/>
          <w:szCs w:val="28"/>
        </w:rPr>
        <w:t xml:space="preserve"> обязанностям;</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комиссия по внутреннему финансовому контролю в соответствии со своими функциями и полномочиями.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Разграничение полномочий и ответственности субъектов, задействованных в функционировании системы внутреннего контроля, определяется внутренними документами администрации Рождественского сельсовета, в том числе положениями, а также организационно – распорядительными документами администрации Рождественского сельсовета и должностными инструкциями работников.</w:t>
      </w:r>
    </w:p>
    <w:p w:rsidR="00FE4E20" w:rsidRPr="00FE4E20" w:rsidRDefault="00FE4E20" w:rsidP="00FE4E20">
      <w:pPr>
        <w:pStyle w:val="a5"/>
        <w:jc w:val="center"/>
        <w:rPr>
          <w:rFonts w:ascii="Times New Roman" w:hAnsi="Times New Roman" w:cs="Times New Roman"/>
          <w:sz w:val="28"/>
          <w:szCs w:val="28"/>
        </w:rPr>
      </w:pPr>
      <w:r w:rsidRPr="00FE4E20">
        <w:rPr>
          <w:rFonts w:ascii="Times New Roman" w:hAnsi="Times New Roman" w:cs="Times New Roman"/>
          <w:b/>
          <w:bCs/>
          <w:sz w:val="28"/>
          <w:szCs w:val="28"/>
        </w:rPr>
        <w:t>4. Объекты внутреннего финансового контроля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4.1. Объектами внутреннего финансового контроля являются документы подлежащие проверке:</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бюджетные сметы, расчеты к сметам;</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договоры и муниципальные контракты;</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документы, определяющие организацию ведения учета, составления и представления отчетности;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регистры бюджетного учета и отчетности;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бюджетная, статистическая, налоговая и иная отчетность;</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имущество администрации Рождественского сельсовета;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обязательства администрации  Рождественского сельсовета;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трудовые отношения с работниками (порядок оформления распоряжений, правила начисления заработной платы, назначения пенсий и пособий, порядок рассмотрения трудовых споров, соблюдение норм трудового законодательства);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автоматизированная проверка целостности и непротиворечивости данных и др.);</w:t>
      </w:r>
    </w:p>
    <w:p w:rsidR="00FE4E20" w:rsidRPr="00FE4E20" w:rsidRDefault="00FE4E20" w:rsidP="00FE4E20">
      <w:pPr>
        <w:pStyle w:val="a5"/>
        <w:jc w:val="center"/>
        <w:rPr>
          <w:rFonts w:ascii="Times New Roman" w:hAnsi="Times New Roman" w:cs="Times New Roman"/>
          <w:b/>
          <w:bCs/>
          <w:sz w:val="28"/>
          <w:szCs w:val="28"/>
        </w:rPr>
      </w:pPr>
      <w:r w:rsidRPr="00FE4E20">
        <w:rPr>
          <w:rFonts w:ascii="Times New Roman" w:hAnsi="Times New Roman" w:cs="Times New Roman"/>
          <w:sz w:val="28"/>
          <w:szCs w:val="28"/>
        </w:rPr>
        <w:t>5</w:t>
      </w:r>
      <w:r w:rsidRPr="00FE4E20">
        <w:rPr>
          <w:rFonts w:ascii="Times New Roman" w:hAnsi="Times New Roman" w:cs="Times New Roman"/>
          <w:b/>
          <w:bCs/>
          <w:sz w:val="28"/>
          <w:szCs w:val="28"/>
        </w:rPr>
        <w:t>. Организация внутреннего финансового контроля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5.1. Внутренний финансовый контроль в администрации Рождественского сельсовета поселения осуществляется в следующих формах:</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w:t>
      </w:r>
      <w:r w:rsidRPr="00FE4E20">
        <w:rPr>
          <w:rFonts w:ascii="Times New Roman" w:hAnsi="Times New Roman" w:cs="Times New Roman"/>
          <w:iCs/>
          <w:sz w:val="28"/>
          <w:szCs w:val="28"/>
        </w:rPr>
        <w:t>предварительный внутренний контроль</w:t>
      </w:r>
      <w:r w:rsidRPr="00FE4E20">
        <w:rPr>
          <w:rFonts w:ascii="Times New Roman" w:hAnsi="Times New Roman" w:cs="Times New Roman"/>
          <w:sz w:val="28"/>
          <w:szCs w:val="28"/>
        </w:rPr>
        <w:t>.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внутренний контроль осуществляет глава Рождественского сельсовета.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lastRenderedPageBreak/>
        <w:t>Основными формами предварительного контроля являются: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-проверка первичных документов, их визирование, согласование и урегулирование разногласий;</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-проверка и визирование проектов договоров, муниципальных контрактов и других документов;</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-предварительная экспертиза документов, связанных с расходованием денежных и материальных средств и др.</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i/>
          <w:iCs/>
          <w:sz w:val="28"/>
          <w:szCs w:val="28"/>
        </w:rPr>
        <w:t>-</w:t>
      </w:r>
      <w:r w:rsidRPr="00FE4E20">
        <w:rPr>
          <w:rFonts w:ascii="Times New Roman" w:hAnsi="Times New Roman" w:cs="Times New Roman"/>
          <w:iCs/>
          <w:sz w:val="28"/>
          <w:szCs w:val="28"/>
        </w:rPr>
        <w:t>текущий внутренний контроль</w:t>
      </w:r>
      <w:r w:rsidRPr="00FE4E20">
        <w:rPr>
          <w:rFonts w:ascii="Times New Roman" w:hAnsi="Times New Roman" w:cs="Times New Roman"/>
          <w:sz w:val="28"/>
          <w:szCs w:val="28"/>
        </w:rPr>
        <w:t>. Текущий финансовый контроль проводится в процессе повседневного анализа соблюдения процедур исполнения бюджетной сметы, ведения бухгалтерского учета, составление отчетности, осуществление мониторингов расходования целевых средств по назначению, оценка эффективности и результативности их расходования. Ведение текущего внутреннего контроля осуществляется на постоянной основе главой  Рождественского сельсовета и главным специалистом.</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Формами текущего внутреннего контроля являются: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-проверка расходных денежных документов до их оплаты. Фактом внутреннего финансового контроля является разрешение к оплате документов;</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xml:space="preserve">-проверка у подотчетных лиц </w:t>
      </w:r>
      <w:proofErr w:type="gramStart"/>
      <w:r w:rsidRPr="00FE4E20">
        <w:rPr>
          <w:rFonts w:ascii="Times New Roman" w:hAnsi="Times New Roman" w:cs="Times New Roman"/>
          <w:sz w:val="28"/>
          <w:szCs w:val="28"/>
        </w:rPr>
        <w:t>наличия</w:t>
      </w:r>
      <w:proofErr w:type="gramEnd"/>
      <w:r w:rsidRPr="00FE4E20">
        <w:rPr>
          <w:rFonts w:ascii="Times New Roman" w:hAnsi="Times New Roman" w:cs="Times New Roman"/>
          <w:sz w:val="28"/>
          <w:szCs w:val="28"/>
        </w:rPr>
        <w:t xml:space="preserve"> полученных под отчет денежных средств и (или) оправдательных документов;</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-контроль  взыскания дебиторской и погашения кредиторской задолженности;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-сверка данных аналитического учета с данными синтетического учета;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-проверка фактического наличия материальных средств.</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i/>
          <w:iCs/>
          <w:sz w:val="28"/>
          <w:szCs w:val="28"/>
        </w:rPr>
        <w:t xml:space="preserve">- </w:t>
      </w:r>
      <w:r w:rsidRPr="00FE4E20">
        <w:rPr>
          <w:rFonts w:ascii="Times New Roman" w:hAnsi="Times New Roman" w:cs="Times New Roman"/>
          <w:iCs/>
          <w:sz w:val="28"/>
          <w:szCs w:val="28"/>
        </w:rPr>
        <w:t>последующий внутренний контроль</w:t>
      </w:r>
      <w:r w:rsidRPr="00FE4E20">
        <w:rPr>
          <w:rFonts w:ascii="Times New Roman" w:hAnsi="Times New Roman" w:cs="Times New Roman"/>
          <w:sz w:val="28"/>
          <w:szCs w:val="28"/>
        </w:rPr>
        <w:t xml:space="preserve">. Последующий финансовый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проверки соблюдения требований законодательства при совершении финансово-хозяйственных операций. </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Формами последующего внутреннего финансового контроля являются: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-инвентаризация;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-проверка поступления, наличия и использования денежных средств;</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-документальные проверки финансово – хозяйственной деятельности.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5.2. Контроль осуществляется следующими способами: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-отдельные процедуры и мероприятия систематического внутреннего финансового контроля;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-плановые проверки,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-внеплановые проверки.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xml:space="preserve">Отдельные процедуры и мероприятия внутреннего контроля разрабатываются комиссией по внутреннему финансовому контролю и систематически осуществляются сотрудниками администрации </w:t>
      </w:r>
      <w:r w:rsidRPr="00FE4E20">
        <w:rPr>
          <w:rFonts w:ascii="Times New Roman" w:hAnsi="Times New Roman" w:cs="Times New Roman"/>
          <w:sz w:val="28"/>
          <w:szCs w:val="28"/>
        </w:rPr>
        <w:lastRenderedPageBreak/>
        <w:t>Рождественского сельсовета, главой Рождественского сельсовета   (разрешительные надписи, листы согласования, мониторинги и др.).</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Плановые и внеплановые проверки проводятся комиссией по внутреннему финансовому контролю. Решение о проведении плановой и внеплановой проверки принимается главой Рождественского сельсовета на основании наличия информации о нарушениях финансовой дисциплины.</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5.3. Результаты проведения предварительного внутреннего контроля выражаются в непринятии к исполнению и несогласованию документов.</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Результаты текущего внутреннего контроля оформляются в виде бухгалтерских справок в процессе исполнения бюджетной сметы.</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Результаты проведения последующего контроля оформляются в виде докладной записки и (или) справками.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5.4. Плановые проверки проводятся с определенной периодичностью, в соответствии с мероприятиями контроля.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5.5. Внеплановые проверки осуществляются по вопросам, в отношении которых есть информация и (или) достаточна вероятность возникновения нарушений, незаконных и (или) ошибочных действий. Основанием для проведения внеплановой проверки является распоряжение главы Рождественского сельсовета, в котором указываются: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тематика и объекты проведения внеплановой проверки;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 перечень контрольных процедур и мероприятий;</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-сроки проведения внеплановой проверки.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5.6.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дальнейшей работе,</w:t>
      </w:r>
    </w:p>
    <w:p w:rsidR="00FE4E20" w:rsidRPr="00FE4E20" w:rsidRDefault="00FE4E20" w:rsidP="00FE4E20">
      <w:pPr>
        <w:pStyle w:val="a5"/>
        <w:jc w:val="both"/>
        <w:rPr>
          <w:rFonts w:ascii="Times New Roman" w:hAnsi="Times New Roman" w:cs="Times New Roman"/>
          <w:sz w:val="28"/>
          <w:szCs w:val="28"/>
        </w:rPr>
      </w:pPr>
      <w:proofErr w:type="gramStart"/>
      <w:r w:rsidRPr="00FE4E20">
        <w:rPr>
          <w:rFonts w:ascii="Times New Roman" w:hAnsi="Times New Roman" w:cs="Times New Roman"/>
          <w:sz w:val="28"/>
          <w:szCs w:val="28"/>
        </w:rPr>
        <w:t>Результаты проведения внеплановых проверок оформляются в виде служебных записок и (или) справками на имя главы Рождественского сельсовета, подписанных всеми членами комиссии, к которым могут прилагаться 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 рекомендации по недопущению в дальнейшем вероятных нарушений (ошибок, недостатков, искажений).</w:t>
      </w:r>
      <w:proofErr w:type="gramEnd"/>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Если в процессе проведения проверки были установлены лица, допустившие возникновение нарушений (ошибок, недостатков, искажений), то они представляют главе Рождественского сельсовета письменные объяснения по вопросам, относящимся к результатам проведения проверки.</w:t>
      </w:r>
    </w:p>
    <w:p w:rsidR="00FE4E20" w:rsidRPr="00FE4E20" w:rsidRDefault="00FE4E20" w:rsidP="00FE4E20">
      <w:pPr>
        <w:pStyle w:val="a5"/>
        <w:jc w:val="both"/>
        <w:rPr>
          <w:rFonts w:ascii="Times New Roman" w:hAnsi="Times New Roman" w:cs="Times New Roman"/>
          <w:b/>
          <w:bCs/>
          <w:sz w:val="28"/>
          <w:szCs w:val="28"/>
        </w:rPr>
      </w:pPr>
    </w:p>
    <w:p w:rsidR="00FE4E20" w:rsidRPr="00FE4E20" w:rsidRDefault="00FE4E20" w:rsidP="00FE4E20">
      <w:pPr>
        <w:pStyle w:val="a5"/>
        <w:jc w:val="both"/>
        <w:rPr>
          <w:rFonts w:ascii="Times New Roman" w:hAnsi="Times New Roman" w:cs="Times New Roman"/>
          <w:b/>
          <w:bCs/>
          <w:sz w:val="28"/>
          <w:szCs w:val="28"/>
        </w:rPr>
      </w:pPr>
    </w:p>
    <w:p w:rsidR="00FE4E20" w:rsidRPr="00FE4E20" w:rsidRDefault="00FE4E20" w:rsidP="00FE4E20">
      <w:pPr>
        <w:pStyle w:val="a5"/>
        <w:jc w:val="both"/>
        <w:rPr>
          <w:rFonts w:ascii="Times New Roman" w:hAnsi="Times New Roman" w:cs="Times New Roman"/>
          <w:b/>
          <w:bCs/>
          <w:sz w:val="28"/>
          <w:szCs w:val="28"/>
        </w:rPr>
      </w:pPr>
    </w:p>
    <w:p w:rsidR="00FE4E20" w:rsidRPr="00FE4E20" w:rsidRDefault="00FE4E20" w:rsidP="00FE4E20">
      <w:pPr>
        <w:pStyle w:val="a5"/>
        <w:jc w:val="both"/>
        <w:rPr>
          <w:rFonts w:ascii="Times New Roman" w:hAnsi="Times New Roman" w:cs="Times New Roman"/>
          <w:b/>
          <w:bCs/>
          <w:sz w:val="28"/>
          <w:szCs w:val="28"/>
        </w:rPr>
      </w:pPr>
    </w:p>
    <w:p w:rsidR="00FE4E20" w:rsidRPr="00FE4E20" w:rsidRDefault="00FE4E20" w:rsidP="00FE4E20">
      <w:pPr>
        <w:pStyle w:val="a5"/>
        <w:jc w:val="both"/>
        <w:rPr>
          <w:rFonts w:ascii="Times New Roman" w:hAnsi="Times New Roman" w:cs="Times New Roman"/>
          <w:b/>
          <w:bCs/>
          <w:sz w:val="28"/>
          <w:szCs w:val="28"/>
        </w:rPr>
      </w:pPr>
    </w:p>
    <w:p w:rsidR="00FE4E20" w:rsidRPr="00FE4E20" w:rsidRDefault="00FE4E20" w:rsidP="00FE4E20">
      <w:pPr>
        <w:pStyle w:val="a5"/>
        <w:jc w:val="center"/>
        <w:rPr>
          <w:rFonts w:ascii="Times New Roman" w:hAnsi="Times New Roman" w:cs="Times New Roman"/>
          <w:sz w:val="28"/>
          <w:szCs w:val="28"/>
        </w:rPr>
      </w:pPr>
      <w:r w:rsidRPr="00FE4E20">
        <w:rPr>
          <w:rFonts w:ascii="Times New Roman" w:hAnsi="Times New Roman" w:cs="Times New Roman"/>
          <w:b/>
          <w:bCs/>
          <w:sz w:val="28"/>
          <w:szCs w:val="28"/>
        </w:rPr>
        <w:t>6. План мероприятия внутреннего финансового контроля</w:t>
      </w:r>
    </w:p>
    <w:tbl>
      <w:tblPr>
        <w:tblW w:w="10068" w:type="dxa"/>
        <w:tblInd w:w="150" w:type="dxa"/>
        <w:shd w:val="clear" w:color="auto" w:fill="FFFFFF"/>
        <w:tblCellMar>
          <w:left w:w="0" w:type="dxa"/>
          <w:right w:w="0" w:type="dxa"/>
        </w:tblCellMar>
        <w:tblLook w:val="04A0" w:firstRow="1" w:lastRow="0" w:firstColumn="1" w:lastColumn="0" w:noHBand="0" w:noVBand="1"/>
      </w:tblPr>
      <w:tblGrid>
        <w:gridCol w:w="734"/>
        <w:gridCol w:w="6126"/>
        <w:gridCol w:w="3208"/>
      </w:tblGrid>
      <w:tr w:rsidR="00FE4E20" w:rsidRPr="00FE4E20" w:rsidTr="004C034C">
        <w:trPr>
          <w:trHeight w:val="450"/>
        </w:trPr>
        <w:tc>
          <w:tcPr>
            <w:tcW w:w="7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 п./п.</w:t>
            </w:r>
          </w:p>
        </w:tc>
        <w:tc>
          <w:tcPr>
            <w:tcW w:w="6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Объект проверки</w:t>
            </w:r>
          </w:p>
        </w:tc>
        <w:tc>
          <w:tcPr>
            <w:tcW w:w="32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Срок проведения проверки</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lastRenderedPageBreak/>
              <w:t>1</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Контроль  соблюдения норм расходов ГСМ</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Ежемесячно</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2</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Оформление актов сверки с поставщиками и подрядчиками</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Ежегодно</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3</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Инвентаризация нефинансовых, финансовых активов и обязательств</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Ежегодно</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4</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Мониторинг кредиторской задолженности</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Ежемесячно</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5</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Мониторинг дебиторской задолженности</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Ежемесячно</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6</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Контроль достоверности данных бухгалтерской отчетности</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Ежемесячно</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7</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Анализ соответствия номенклатуры товаров оплаченных и номенклатуры товаров полученных</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По мере поступления ТМЦ</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8</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Анализ соответствия плановых, кассовых и фактических показателей</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Ежеквартально</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9</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Контроль своевременного поступления и расходования бюджетных средств согласно бюджетной смете</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Ежемесячно</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10</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Контроль  правильного оформления и заполнения Карточек – справок по заработной палате</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Ежемесячно</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11</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 xml:space="preserve">Контроль  </w:t>
            </w:r>
            <w:proofErr w:type="gramStart"/>
            <w:r w:rsidRPr="00FE4E20">
              <w:rPr>
                <w:rFonts w:ascii="Times New Roman" w:hAnsi="Times New Roman" w:cs="Times New Roman"/>
                <w:sz w:val="24"/>
                <w:szCs w:val="24"/>
              </w:rPr>
              <w:t>соблюдения правил оформления Табеля учета использования рабочего времени</w:t>
            </w:r>
            <w:proofErr w:type="gramEnd"/>
            <w:r w:rsidRPr="00FE4E20">
              <w:rPr>
                <w:rFonts w:ascii="Times New Roman" w:hAnsi="Times New Roman" w:cs="Times New Roman"/>
                <w:sz w:val="24"/>
                <w:szCs w:val="24"/>
              </w:rPr>
              <w:t xml:space="preserve"> и расчета заработной платы</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Ежемесячно</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12</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Контроль  соблюдения правил оформления командировочного удостоверения и служебного задания</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По мере представления</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13</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Контроль  соблюдения правил оформления</w:t>
            </w:r>
          </w:p>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распоряжений по основной деятельности</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По мере представления</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14</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Контроль  выдачи доверенностей</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По мере необходимости</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15</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Контроль  соблюдения законодательства при заключении договоров с контрагентами и муниципальных контрактов</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По мере представления</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16</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Контроль  соблюдения законодательства при заключении договоров гражданско-правового характера</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По мере представления</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17</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Контроль  полноты и точности данных, оформления первичных документов и регистров учета, соблюдения норм действующего законодательства при ведении учета</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Ежемесячно</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18</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Контроль условий эксплуатации, обеспечения сохранности, обоснованности расходов на ремонт и содержание имущества</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Ежемесячно</w:t>
            </w:r>
          </w:p>
        </w:tc>
      </w:tr>
      <w:tr w:rsidR="00FE4E20" w:rsidRPr="00FE4E20" w:rsidTr="004C034C">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jc w:val="both"/>
              <w:rPr>
                <w:rFonts w:ascii="Times New Roman" w:hAnsi="Times New Roman" w:cs="Times New Roman"/>
                <w:sz w:val="24"/>
                <w:szCs w:val="24"/>
              </w:rPr>
            </w:pPr>
            <w:r w:rsidRPr="00FE4E20">
              <w:rPr>
                <w:rFonts w:ascii="Times New Roman" w:hAnsi="Times New Roman" w:cs="Times New Roman"/>
                <w:sz w:val="24"/>
                <w:szCs w:val="24"/>
              </w:rPr>
              <w:t>19</w:t>
            </w:r>
          </w:p>
        </w:tc>
        <w:tc>
          <w:tcPr>
            <w:tcW w:w="6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Рассмотрение результатов внешних контрольных мероприятий</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4E20" w:rsidRPr="00FE4E20" w:rsidRDefault="00FE4E20" w:rsidP="00FE4E20">
            <w:pPr>
              <w:pStyle w:val="a5"/>
              <w:rPr>
                <w:rFonts w:ascii="Times New Roman" w:hAnsi="Times New Roman" w:cs="Times New Roman"/>
                <w:sz w:val="24"/>
                <w:szCs w:val="24"/>
              </w:rPr>
            </w:pPr>
            <w:r w:rsidRPr="00FE4E20">
              <w:rPr>
                <w:rFonts w:ascii="Times New Roman" w:hAnsi="Times New Roman" w:cs="Times New Roman"/>
                <w:sz w:val="24"/>
                <w:szCs w:val="24"/>
              </w:rPr>
              <w:t>По мере предоставления результатов проверок</w:t>
            </w:r>
          </w:p>
        </w:tc>
      </w:tr>
    </w:tbl>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center"/>
        <w:rPr>
          <w:rFonts w:ascii="Times New Roman" w:hAnsi="Times New Roman" w:cs="Times New Roman"/>
          <w:b/>
          <w:bCs/>
          <w:sz w:val="28"/>
          <w:szCs w:val="28"/>
        </w:rPr>
      </w:pPr>
      <w:r w:rsidRPr="00FE4E20">
        <w:rPr>
          <w:rFonts w:ascii="Times New Roman" w:hAnsi="Times New Roman" w:cs="Times New Roman"/>
          <w:sz w:val="28"/>
          <w:szCs w:val="28"/>
        </w:rPr>
        <w:t>7</w:t>
      </w:r>
      <w:r w:rsidRPr="00FE4E20">
        <w:rPr>
          <w:rFonts w:ascii="Times New Roman" w:hAnsi="Times New Roman" w:cs="Times New Roman"/>
          <w:b/>
          <w:bCs/>
          <w:sz w:val="28"/>
          <w:szCs w:val="28"/>
        </w:rPr>
        <w:t>. Ответственность</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lastRenderedPageBreak/>
        <w:t>7.1. Субъекты контроля в рамках их компетенции и в соответствии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7.2. Ответственность за организацию и функционирование системы внутреннего контроля возлагается на главу Рождественского сельсовета.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7.3.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FE4E20" w:rsidRPr="00FE4E20" w:rsidRDefault="00FE4E20" w:rsidP="00FE4E20">
      <w:pPr>
        <w:pStyle w:val="a5"/>
        <w:jc w:val="center"/>
        <w:rPr>
          <w:rFonts w:ascii="Times New Roman" w:hAnsi="Times New Roman" w:cs="Times New Roman"/>
          <w:b/>
          <w:bCs/>
          <w:sz w:val="28"/>
          <w:szCs w:val="28"/>
        </w:rPr>
      </w:pPr>
      <w:r w:rsidRPr="00FE4E20">
        <w:rPr>
          <w:rFonts w:ascii="Times New Roman" w:hAnsi="Times New Roman" w:cs="Times New Roman"/>
          <w:b/>
          <w:bCs/>
          <w:sz w:val="28"/>
          <w:szCs w:val="28"/>
        </w:rPr>
        <w:t>8. Оценка состояния системы внутреннего финансового контроля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8.1. Оценка эффективности системы внутреннего финансового контроля в администрации Рождественского сельсовета осуществляется субъектами внутреннего контроля и рассматривается на совещаниях, проводимых главой Рождественского сельсовета.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8.2. Непосредственная оценка эффективности системы внутреннего финансового контроля, а также контроль  соблюдения процедур внутреннего финансового контроля осуществляется комиссией по внутреннему финансовому контролю.</w:t>
      </w:r>
    </w:p>
    <w:p w:rsidR="00FE4E20" w:rsidRPr="00FE4E20" w:rsidRDefault="00FE4E20" w:rsidP="00FE4E20">
      <w:pPr>
        <w:pStyle w:val="a5"/>
        <w:jc w:val="center"/>
        <w:rPr>
          <w:rFonts w:ascii="Times New Roman" w:hAnsi="Times New Roman" w:cs="Times New Roman"/>
          <w:b/>
          <w:bCs/>
          <w:sz w:val="28"/>
          <w:szCs w:val="28"/>
        </w:rPr>
      </w:pPr>
      <w:r w:rsidRPr="00FE4E20">
        <w:rPr>
          <w:rFonts w:ascii="Times New Roman" w:hAnsi="Times New Roman" w:cs="Times New Roman"/>
          <w:b/>
          <w:bCs/>
          <w:sz w:val="28"/>
          <w:szCs w:val="28"/>
        </w:rPr>
        <w:t>9. Заключительные положения</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9.1. Все изменения и дополнения к настоящему Положению утверждаются главой Рождественского  сельсовета.</w:t>
      </w:r>
    </w:p>
    <w:p w:rsidR="00FE4E20" w:rsidRPr="00FE4E20" w:rsidRDefault="00FE4E20" w:rsidP="00FE4E20">
      <w:pPr>
        <w:pStyle w:val="a5"/>
        <w:jc w:val="both"/>
        <w:rPr>
          <w:rFonts w:ascii="Times New Roman" w:hAnsi="Times New Roman" w:cs="Times New Roman"/>
          <w:sz w:val="28"/>
          <w:szCs w:val="28"/>
        </w:rPr>
      </w:pPr>
      <w:r w:rsidRPr="00FE4E20">
        <w:rPr>
          <w:rFonts w:ascii="Times New Roman" w:hAnsi="Times New Roman" w:cs="Times New Roman"/>
          <w:sz w:val="28"/>
          <w:szCs w:val="28"/>
        </w:rPr>
        <w:t>9.2. 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p w:rsidR="00FE4E20" w:rsidRPr="00FE4E20" w:rsidRDefault="00FE4E20" w:rsidP="00FE4E20">
      <w:pPr>
        <w:pStyle w:val="a5"/>
        <w:jc w:val="both"/>
        <w:rPr>
          <w:rFonts w:ascii="Times New Roman" w:hAnsi="Times New Roman" w:cs="Times New Roman"/>
          <w:sz w:val="28"/>
          <w:szCs w:val="28"/>
        </w:rPr>
      </w:pPr>
    </w:p>
    <w:sectPr w:rsidR="00FE4E20" w:rsidRPr="00FE4E20" w:rsidSect="00042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578DB"/>
    <w:rsid w:val="00042BE5"/>
    <w:rsid w:val="007578DB"/>
    <w:rsid w:val="00817936"/>
    <w:rsid w:val="00A73B53"/>
    <w:rsid w:val="00FE4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8DB"/>
    <w:rPr>
      <w:rFonts w:ascii="Tahoma" w:hAnsi="Tahoma" w:cs="Tahoma"/>
      <w:sz w:val="16"/>
      <w:szCs w:val="16"/>
    </w:rPr>
  </w:style>
  <w:style w:type="paragraph" w:styleId="a5">
    <w:name w:val="No Spacing"/>
    <w:uiPriority w:val="1"/>
    <w:qFormat/>
    <w:rsid w:val="00FE4E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_________Microsoft_Office_Word_97_-_200311.doc"/><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7</cp:revision>
  <cp:lastPrinted>2021-11-02T07:34:00Z</cp:lastPrinted>
  <dcterms:created xsi:type="dcterms:W3CDTF">2021-06-04T06:42:00Z</dcterms:created>
  <dcterms:modified xsi:type="dcterms:W3CDTF">2021-11-02T07:34:00Z</dcterms:modified>
</cp:coreProperties>
</file>