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3" w:rsidRDefault="000372E3" w:rsidP="000372E3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372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5645" cy="954405"/>
            <wp:effectExtent l="19050" t="0" r="825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E3" w:rsidRPr="003F67F5" w:rsidRDefault="000372E3" w:rsidP="000372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0372E3" w:rsidRPr="003F67F5" w:rsidRDefault="000372E3" w:rsidP="000372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0372E3" w:rsidRPr="003F67F5" w:rsidRDefault="000372E3" w:rsidP="000372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0372E3" w:rsidRPr="003F67F5" w:rsidRDefault="000372E3" w:rsidP="000372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0372E3" w:rsidRDefault="000372E3" w:rsidP="000372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72E3" w:rsidRPr="003F67F5" w:rsidRDefault="000372E3" w:rsidP="000372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2E3" w:rsidRDefault="000372E3" w:rsidP="00037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2E3" w:rsidRPr="003F67F5" w:rsidRDefault="000372E3" w:rsidP="000372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19.01.2024</w:t>
      </w:r>
      <w:r w:rsidRPr="003F67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34-106</w:t>
      </w:r>
    </w:p>
    <w:p w:rsidR="000372E3" w:rsidRPr="00B30A69" w:rsidRDefault="000372E3" w:rsidP="000372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72E3" w:rsidRPr="00B30A69" w:rsidRDefault="000372E3" w:rsidP="000372E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Рождественского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14.11.2023 №30-95</w:t>
      </w:r>
      <w:r w:rsidRPr="00B30A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администрации Рождественского сельсовета Казачинского района Красноярского края».</w:t>
      </w:r>
    </w:p>
    <w:p w:rsidR="000372E3" w:rsidRPr="00B30A69" w:rsidRDefault="000372E3" w:rsidP="000372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E3" w:rsidRPr="005A0CCA" w:rsidRDefault="000372E3" w:rsidP="00A2437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14B">
        <w:rPr>
          <w:rFonts w:ascii="Times New Roman" w:eastAsia="Times New Roman" w:hAnsi="Times New Roman"/>
          <w:color w:val="000000"/>
          <w:sz w:val="28"/>
          <w:szCs w:val="28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E941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9414B">
        <w:rPr>
          <w:rFonts w:ascii="Times New Roman" w:eastAsia="Times New Roman" w:hAnsi="Times New Roman"/>
          <w:color w:val="000000"/>
          <w:sz w:val="28"/>
          <w:szCs w:val="28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 Уставом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Рождественского</w:t>
      </w:r>
      <w:r w:rsidRPr="00E9414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Казачин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ского района Красноярского края</w:t>
      </w:r>
      <w:r w:rsidRPr="00E9414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9414B">
        <w:rPr>
          <w:rFonts w:ascii="Times New Roman" w:hAnsi="Times New Roman" w:cs="Times New Roman"/>
          <w:sz w:val="28"/>
          <w:szCs w:val="28"/>
        </w:rPr>
        <w:t xml:space="preserve"> Рождественский сельский  Совет депутатов </w:t>
      </w:r>
      <w:proofErr w:type="gramEnd"/>
    </w:p>
    <w:p w:rsidR="000372E3" w:rsidRPr="00B30A69" w:rsidRDefault="000372E3" w:rsidP="00A243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РЕШИЛ:</w:t>
      </w:r>
    </w:p>
    <w:p w:rsidR="000372E3" w:rsidRPr="00B30A69" w:rsidRDefault="000372E3" w:rsidP="000372E3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 Внести в решение Рождественского сельского Совета депутатов  от </w:t>
      </w:r>
      <w:r>
        <w:rPr>
          <w:rFonts w:ascii="Times New Roman" w:hAnsi="Times New Roman" w:cs="Times New Roman"/>
          <w:sz w:val="28"/>
          <w:szCs w:val="28"/>
        </w:rPr>
        <w:t>14.11.2023</w:t>
      </w:r>
      <w:r w:rsidRPr="00B30A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30-95</w:t>
      </w:r>
      <w:r w:rsidRPr="00B30A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администрации Рождественского сельсовета Казачинского района Красноярского края»</w:t>
      </w:r>
      <w:r w:rsidRPr="00B30A69">
        <w:rPr>
          <w:rFonts w:ascii="Times New Roman" w:hAnsi="Times New Roman" w:cs="Times New Roman"/>
          <w:sz w:val="28"/>
          <w:szCs w:val="28"/>
        </w:rPr>
        <w:t xml:space="preserve"> (далее – Решение)  следующие изменения:  </w:t>
      </w:r>
    </w:p>
    <w:p w:rsidR="00A24374" w:rsidRDefault="00A24374" w:rsidP="005C793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AF9" w:rsidRDefault="000372E3" w:rsidP="005C7936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74"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Pr="000372E3">
        <w:rPr>
          <w:rFonts w:ascii="Times New Roman" w:hAnsi="Times New Roman" w:cs="Times New Roman"/>
          <w:sz w:val="28"/>
          <w:szCs w:val="28"/>
        </w:rPr>
        <w:t xml:space="preserve"> </w:t>
      </w:r>
      <w:r w:rsidRPr="00B43AF9">
        <w:rPr>
          <w:rFonts w:ascii="Times New Roman" w:hAnsi="Times New Roman" w:cs="Times New Roman"/>
          <w:b/>
          <w:sz w:val="28"/>
          <w:szCs w:val="28"/>
        </w:rPr>
        <w:t xml:space="preserve">пункт 2.2. статьи 2 </w:t>
      </w:r>
      <w:r w:rsidR="005C7936" w:rsidRPr="00B43AF9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B43AF9">
        <w:rPr>
          <w:rFonts w:ascii="Times New Roman" w:hAnsi="Times New Roman" w:cs="Times New Roman"/>
          <w:b/>
          <w:sz w:val="28"/>
          <w:szCs w:val="28"/>
        </w:rPr>
        <w:t>:</w:t>
      </w:r>
      <w:r w:rsidR="005C7936" w:rsidRPr="00B43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433" w:rsidRDefault="00B43AF9" w:rsidP="005C793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7936" w:rsidRPr="00B43AF9">
        <w:rPr>
          <w:rFonts w:ascii="Times New Roman" w:hAnsi="Times New Roman" w:cs="Times New Roman"/>
          <w:b/>
          <w:sz w:val="28"/>
          <w:szCs w:val="28"/>
        </w:rPr>
        <w:t>подунктом 2.2.1 следующего содержания</w:t>
      </w:r>
      <w:r w:rsidR="000372E3" w:rsidRPr="000372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2E3" w:rsidRDefault="005C7936" w:rsidP="005C793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поощрения, определенный в соответствии с настоящим пунктом, увеличивается на 3000 рублей</w:t>
      </w:r>
      <w:r w:rsidR="000372E3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3AF9" w:rsidRPr="00B43AF9" w:rsidRDefault="00B43AF9" w:rsidP="00B43AF9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Pr="00B43AF9">
        <w:rPr>
          <w:rFonts w:ascii="Times New Roman" w:hAnsi="Times New Roman" w:cs="Times New Roman"/>
          <w:b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2.4. </w:t>
      </w:r>
      <w:r w:rsidRPr="00B43AF9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5C7936" w:rsidRPr="005C7936" w:rsidRDefault="005C7936" w:rsidP="005C7936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hAnsi="Times New Roman" w:cs="Times New Roman"/>
          <w:sz w:val="28"/>
          <w:szCs w:val="28"/>
        </w:rPr>
        <w:t xml:space="preserve">- «2.4. 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В месяце,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в котором выборным должностным лицам и лицам, заменяющим иные муниципальные должности, производятся начисления исходя из средней заработной платы, определенной в соответсвии с нормативными правовыми актами Российской Федерации, и выплачиваемые за счет фонда оплаты труда, за исключением пособий по временной  нетрудоспособности, предельные размеры ежемесячного денежного поощрения, определенные в соответствии настоящей статьи, увеличивается на </w:t>
      </w:r>
      <w:proofErr w:type="gramStart"/>
      <w:r w:rsidRPr="005C7936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рассчитываемый по формуле: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ЕДПув=Отп*Кув-Отп(1)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ЕДПув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-размер увеличения ежемесячного денежного поощрения;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увеличения ежемесячного денежного поощрения.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Кув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учитывается периоды, предшествующие 1 января 2021 года.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Кув=(ОТ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+(3000руб*Кмес*Крк)+ОТ2)/(ОТ1+ОТ2)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>-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>-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Кмес</w:t>
      </w:r>
      <w:r w:rsidR="00B43AF9">
        <w:rPr>
          <w:rFonts w:ascii="Times New Roman" w:eastAsia="Times New Roman" w:hAnsi="Times New Roman" w:cs="Times New Roman"/>
          <w:sz w:val="28"/>
          <w:szCs w:val="28"/>
        </w:rPr>
        <w:t>-количество месяцев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Кр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:rsidR="005C7936" w:rsidRDefault="00B43AF9" w:rsidP="003A06A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374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374">
        <w:rPr>
          <w:rFonts w:ascii="Times New Roman" w:eastAsia="Times New Roman" w:hAnsi="Times New Roman" w:cs="Times New Roman"/>
          <w:b/>
          <w:sz w:val="28"/>
          <w:szCs w:val="28"/>
        </w:rPr>
        <w:t>В статье</w:t>
      </w:r>
      <w:r w:rsidR="005C7936" w:rsidRPr="005C7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2437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24374" w:rsidRDefault="00A24374" w:rsidP="003A06A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пункт 3.4. изложить в новой редакции:</w:t>
      </w:r>
    </w:p>
    <w:p w:rsidR="00CB4600" w:rsidRDefault="00CB4600" w:rsidP="00A24374">
      <w:pPr>
        <w:pStyle w:val="a7"/>
        <w:rPr>
          <w:sz w:val="28"/>
          <w:szCs w:val="28"/>
        </w:rPr>
      </w:pPr>
    </w:p>
    <w:p w:rsidR="00CB4600" w:rsidRDefault="00CB4600" w:rsidP="00A24374">
      <w:pPr>
        <w:pStyle w:val="a7"/>
        <w:rPr>
          <w:sz w:val="28"/>
          <w:szCs w:val="28"/>
        </w:rPr>
      </w:pPr>
    </w:p>
    <w:p w:rsidR="00A24374" w:rsidRPr="00A24374" w:rsidRDefault="00A24374" w:rsidP="00A24374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24374">
        <w:rPr>
          <w:sz w:val="28"/>
          <w:szCs w:val="28"/>
        </w:rPr>
        <w:t>3.4. Размеры ежемесячной надбавки за особые условия муниципальной службы составляют:</w:t>
      </w: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A24374" w:rsidRPr="00A24374" w:rsidTr="00693EE4">
        <w:tc>
          <w:tcPr>
            <w:tcW w:w="9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74" w:rsidRPr="00A24374" w:rsidRDefault="00A24374" w:rsidP="00693EE4">
            <w:pPr>
              <w:pStyle w:val="a7"/>
              <w:ind w:firstLine="0"/>
              <w:rPr>
                <w:sz w:val="28"/>
                <w:szCs w:val="28"/>
              </w:rPr>
            </w:pPr>
            <w:r w:rsidRPr="00A24374">
              <w:rPr>
                <w:sz w:val="28"/>
                <w:szCs w:val="28"/>
              </w:rPr>
              <w:t>Размеры надбавок за особые условия муниципальной службы (процентов к должностному окладу)</w:t>
            </w:r>
          </w:p>
        </w:tc>
      </w:tr>
      <w:tr w:rsidR="00A24374" w:rsidRPr="00A24374" w:rsidTr="00693EE4"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74" w:rsidRPr="00A24374" w:rsidRDefault="00A24374" w:rsidP="00693EE4">
            <w:pPr>
              <w:pStyle w:val="a7"/>
              <w:ind w:firstLine="0"/>
              <w:rPr>
                <w:sz w:val="28"/>
                <w:szCs w:val="28"/>
              </w:rPr>
            </w:pPr>
            <w:r w:rsidRPr="00A24374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A24374" w:rsidRPr="00A24374" w:rsidRDefault="00A24374" w:rsidP="00693EE4">
            <w:pPr>
              <w:pStyle w:val="a7"/>
              <w:ind w:firstLine="0"/>
              <w:rPr>
                <w:sz w:val="28"/>
                <w:szCs w:val="28"/>
              </w:rPr>
            </w:pPr>
            <w:r w:rsidRPr="00A24374">
              <w:rPr>
                <w:sz w:val="28"/>
                <w:szCs w:val="28"/>
              </w:rPr>
              <w:t>Размер надбавки</w:t>
            </w:r>
          </w:p>
        </w:tc>
      </w:tr>
      <w:tr w:rsidR="00A24374" w:rsidRPr="00A24374" w:rsidTr="00693EE4"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74" w:rsidRPr="00A24374" w:rsidRDefault="00A24374" w:rsidP="00693EE4">
            <w:pPr>
              <w:pStyle w:val="a7"/>
              <w:ind w:firstLine="0"/>
              <w:rPr>
                <w:sz w:val="28"/>
                <w:szCs w:val="28"/>
              </w:rPr>
            </w:pPr>
            <w:r w:rsidRPr="00A24374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A24374" w:rsidRPr="00A24374" w:rsidRDefault="00A24374" w:rsidP="00693EE4">
            <w:pPr>
              <w:pStyle w:val="a7"/>
              <w:ind w:firstLine="0"/>
              <w:rPr>
                <w:sz w:val="28"/>
                <w:szCs w:val="28"/>
              </w:rPr>
            </w:pPr>
            <w:r w:rsidRPr="00A24374">
              <w:rPr>
                <w:sz w:val="28"/>
                <w:szCs w:val="28"/>
              </w:rPr>
              <w:t xml:space="preserve">10-60 </w:t>
            </w:r>
          </w:p>
        </w:tc>
      </w:tr>
      <w:tr w:rsidR="00A24374" w:rsidRPr="00A24374" w:rsidTr="00693EE4"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74" w:rsidRPr="00A24374" w:rsidRDefault="00A24374" w:rsidP="00693EE4">
            <w:pPr>
              <w:pStyle w:val="a7"/>
              <w:ind w:firstLine="0"/>
              <w:rPr>
                <w:sz w:val="28"/>
                <w:szCs w:val="28"/>
              </w:rPr>
            </w:pPr>
            <w:r w:rsidRPr="00A24374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A24374" w:rsidRPr="00A24374" w:rsidRDefault="00A24374" w:rsidP="00693EE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  <w:r w:rsidRPr="00A24374">
              <w:rPr>
                <w:sz w:val="28"/>
                <w:szCs w:val="28"/>
              </w:rPr>
              <w:t xml:space="preserve"> </w:t>
            </w:r>
          </w:p>
        </w:tc>
      </w:tr>
    </w:tbl>
    <w:p w:rsidR="00A24374" w:rsidRPr="00A24374" w:rsidRDefault="00A24374" w:rsidP="00A24374">
      <w:pPr>
        <w:pStyle w:val="a7"/>
        <w:rPr>
          <w:sz w:val="28"/>
          <w:szCs w:val="28"/>
        </w:rPr>
      </w:pPr>
      <w:r w:rsidRPr="00A24374">
        <w:rPr>
          <w:sz w:val="28"/>
          <w:szCs w:val="28"/>
        </w:rPr>
        <w:t>Конкретный размер надбавки за особые условия муниципальной службы устанавливается с учетом следующих показателей (критериев) результативности труда муниципальных служащих:</w:t>
      </w:r>
    </w:p>
    <w:p w:rsidR="00A24374" w:rsidRPr="00A24374" w:rsidRDefault="00A24374" w:rsidP="00A24374">
      <w:pPr>
        <w:pStyle w:val="a7"/>
        <w:rPr>
          <w:sz w:val="28"/>
          <w:szCs w:val="28"/>
        </w:rPr>
      </w:pPr>
      <w:r w:rsidRPr="00A24374">
        <w:rPr>
          <w:sz w:val="28"/>
          <w:szCs w:val="28"/>
        </w:rPr>
        <w:t>- компетентность при выполнении наиболее важных, сложных и ответственных заданий;</w:t>
      </w:r>
    </w:p>
    <w:p w:rsidR="00A24374" w:rsidRPr="00A24374" w:rsidRDefault="00A24374" w:rsidP="00A24374">
      <w:pPr>
        <w:pStyle w:val="a7"/>
        <w:rPr>
          <w:sz w:val="28"/>
          <w:szCs w:val="28"/>
        </w:rPr>
      </w:pPr>
      <w:r w:rsidRPr="00A24374">
        <w:rPr>
          <w:sz w:val="28"/>
          <w:szCs w:val="28"/>
        </w:rPr>
        <w:t>- качественное выполнение работ высокой напряженности и интенсивности (большой объем, систематическое выполнение срочных и неотложных поручений, а также работ, требующих повышенного внимания, и др.).</w:t>
      </w:r>
    </w:p>
    <w:p w:rsidR="00A24374" w:rsidRPr="00A24374" w:rsidRDefault="00A24374" w:rsidP="00A24374">
      <w:pPr>
        <w:pStyle w:val="a7"/>
        <w:rPr>
          <w:sz w:val="28"/>
          <w:szCs w:val="28"/>
        </w:rPr>
      </w:pPr>
      <w:r w:rsidRPr="00A24374">
        <w:rPr>
          <w:sz w:val="28"/>
          <w:szCs w:val="28"/>
        </w:rPr>
        <w:t>Размер ежемесячной надбавки за особые условия муниципальной службы устанавливается муниципальному служащему администрации Рождественского сельсовета по согласованию с главой Рождественского сельсовета.</w:t>
      </w:r>
    </w:p>
    <w:p w:rsidR="00A24374" w:rsidRPr="00A24374" w:rsidRDefault="00A24374" w:rsidP="00A24374">
      <w:pPr>
        <w:pStyle w:val="a7"/>
        <w:rPr>
          <w:sz w:val="28"/>
          <w:szCs w:val="28"/>
        </w:rPr>
      </w:pPr>
      <w:r w:rsidRPr="00A24374">
        <w:rPr>
          <w:sz w:val="28"/>
          <w:szCs w:val="28"/>
        </w:rPr>
        <w:t>Установленная надбавка может быть изменена (увеличена или уменьшена) при изменении степени сложности и напряженности муниципальной службы. На период испытательного срока надбавка за особые условия муниципальной службы устанавливается в минимальном размере</w:t>
      </w:r>
      <w:proofErr w:type="gramStart"/>
      <w:r w:rsidRPr="00A243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C7936" w:rsidRPr="005C7936" w:rsidRDefault="003A06AA" w:rsidP="00E5277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24374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пунктом 3.6.1.</w:t>
      </w:r>
      <w:r w:rsidR="005C7936" w:rsidRPr="005C7936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5C7936" w:rsidRPr="005C7936" w:rsidRDefault="003A06AA" w:rsidP="003A06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«3.6.1</w:t>
      </w:r>
      <w:r w:rsidR="005C7936" w:rsidRPr="005C7936">
        <w:rPr>
          <w:rFonts w:ascii="Times New Roman" w:eastAsia="Times New Roman" w:hAnsi="Times New Roman" w:cs="Times New Roman"/>
          <w:sz w:val="28"/>
          <w:szCs w:val="28"/>
        </w:rPr>
        <w:t xml:space="preserve">. Размер ежемесячного денежного поощрения, определенный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5C7936" w:rsidRPr="005C7936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увеличивается на 3000 рублей</w:t>
      </w:r>
      <w:proofErr w:type="gramStart"/>
      <w:r w:rsidR="005C7936" w:rsidRPr="005C7936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C7936" w:rsidRPr="005C7936" w:rsidRDefault="003A06AA" w:rsidP="00E5277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пунктом</w:t>
      </w:r>
      <w:r w:rsidR="005C7936" w:rsidRPr="005C7936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.6.2.</w:t>
      </w:r>
      <w:r w:rsidR="005C7936" w:rsidRPr="005C7936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«3. В месяце, в котором муниципальному служащему производится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</w:t>
      </w:r>
      <w:r w:rsidR="003A06AA">
        <w:rPr>
          <w:rFonts w:ascii="Times New Roman" w:eastAsia="Times New Roman" w:hAnsi="Times New Roman" w:cs="Times New Roman"/>
          <w:sz w:val="28"/>
          <w:szCs w:val="28"/>
        </w:rPr>
        <w:t>по временной нетрудоспособности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, предельные размеры ежемесячного денежного поощрения, опреде</w:t>
      </w:r>
      <w:r w:rsidR="003A06AA">
        <w:rPr>
          <w:rFonts w:ascii="Times New Roman" w:eastAsia="Times New Roman" w:hAnsi="Times New Roman" w:cs="Times New Roman"/>
          <w:sz w:val="28"/>
          <w:szCs w:val="28"/>
        </w:rPr>
        <w:t>ленные  в соответствии пунктом 3.6.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увеличивается на </w:t>
      </w:r>
      <w:proofErr w:type="gramStart"/>
      <w:r w:rsidRPr="005C7936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рассчитываемый по формуле: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ЕДПув=Отп-Отп,(1)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ЕДПу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в-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размер увеличения ежемесячного денежного поощрения;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размер начисленных выплат, исчисленных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увеличения ежемесячного денежного поощрения.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Кув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учитывается периоды, предшествующие 1 января 2024 года.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Кув=(ОТ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+(3000 руб.*Кмес*Крк)+ОТ2)/(ОТ1+ОТ2),(2)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>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5C7936" w:rsidRPr="005C7936" w:rsidRDefault="005C7936" w:rsidP="005C79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Кме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C7936" w:rsidRDefault="005C7936" w:rsidP="005C7936">
      <w:pPr>
        <w:pStyle w:val="a3"/>
        <w:jc w:val="both"/>
        <w:rPr>
          <w:rFonts w:eastAsia="Times New Roman"/>
        </w:rPr>
      </w:pPr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Кр</w:t>
      </w:r>
      <w:proofErr w:type="gramStart"/>
      <w:r w:rsidRPr="005C793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5C7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7936">
        <w:rPr>
          <w:rFonts w:ascii="Times New Roman" w:eastAsia="Times New Roman" w:hAnsi="Times New Roman" w:cs="Times New Roman"/>
          <w:sz w:val="28"/>
          <w:szCs w:val="28"/>
        </w:rPr>
        <w:t xml:space="preserve">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</w:p>
    <w:p w:rsidR="005C7936" w:rsidRDefault="003A06AA" w:rsidP="005C7936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AA">
        <w:rPr>
          <w:rFonts w:ascii="Times New Roman" w:hAnsi="Times New Roman" w:cs="Times New Roman"/>
          <w:b/>
          <w:sz w:val="28"/>
          <w:szCs w:val="28"/>
        </w:rPr>
        <w:t>1.3. В статье 4:</w:t>
      </w:r>
      <w:r w:rsidR="005C7936" w:rsidRPr="003A0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6AA" w:rsidRDefault="005232AD" w:rsidP="005C7936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«б» пункта 4.1. статьи 4 изложить в следующей редакции:</w:t>
      </w:r>
    </w:p>
    <w:p w:rsidR="005232AD" w:rsidRDefault="005232AD" w:rsidP="00E52774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32AD">
        <w:rPr>
          <w:rFonts w:ascii="Times New Roman" w:hAnsi="Times New Roman" w:cs="Times New Roman"/>
          <w:sz w:val="28"/>
          <w:szCs w:val="28"/>
        </w:rPr>
        <w:t xml:space="preserve">«б) </w:t>
      </w:r>
      <w:r w:rsidRPr="005232AD">
        <w:rPr>
          <w:rFonts w:ascii="Times New Roman" w:eastAsia="Times New Roman" w:hAnsi="Times New Roman" w:cs="Times New Roman"/>
          <w:sz w:val="28"/>
          <w:szCs w:val="28"/>
        </w:rPr>
        <w:t xml:space="preserve"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фонда оплаты труда, увеличенного на сумму средств, обеспечивающую выплату увеличения ежемесячного денежного поощрения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подпунктом 3.6.1.</w:t>
      </w:r>
      <w:r w:rsidRPr="0052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3.6. статьи 3</w:t>
      </w:r>
      <w:r w:rsidRPr="005232AD">
        <w:rPr>
          <w:rFonts w:ascii="Times New Roman" w:eastAsia="Times New Roman" w:hAnsi="Times New Roman" w:cs="Times New Roman"/>
          <w:sz w:val="28"/>
          <w:szCs w:val="28"/>
        </w:rPr>
        <w:t>, с учетом средств на выплату районного коэффициента, процентной надбавки к заработной плате за</w:t>
      </w:r>
      <w:proofErr w:type="gramEnd"/>
      <w:r w:rsidRPr="005232AD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в районах Крайнего Севера, в приравненных к ним местностях и иных местностях края с особыми климатическими условиями»;</w:t>
      </w:r>
    </w:p>
    <w:p w:rsidR="00CB4600" w:rsidRPr="005232AD" w:rsidRDefault="00CB4600" w:rsidP="00E52774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00">
        <w:rPr>
          <w:rFonts w:ascii="Times New Roman" w:eastAsia="Times New Roman" w:hAnsi="Times New Roman" w:cs="Times New Roman"/>
          <w:b/>
          <w:sz w:val="28"/>
          <w:szCs w:val="28"/>
        </w:rPr>
        <w:t>- в пункте 4.2. статьи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«главный специалист»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«ведущий специалист» </w:t>
      </w:r>
    </w:p>
    <w:p w:rsidR="00E52774" w:rsidRPr="00E52774" w:rsidRDefault="00CB4600" w:rsidP="00E52774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52774" w:rsidRPr="00E52774">
        <w:rPr>
          <w:rFonts w:ascii="Times New Roman" w:eastAsia="Times New Roman" w:hAnsi="Times New Roman" w:cs="Times New Roman"/>
          <w:b/>
          <w:sz w:val="28"/>
          <w:szCs w:val="28"/>
        </w:rPr>
        <w:t>статью 4 дополнить пунктом 4.6. следующего содержания:</w:t>
      </w:r>
    </w:p>
    <w:p w:rsidR="005232AD" w:rsidRDefault="00E52774" w:rsidP="00E527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«4.6.</w:t>
      </w:r>
      <w:r w:rsidR="005232AD" w:rsidRPr="00E52774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средств, определенный в соответствии с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5232AD" w:rsidRPr="00E52774">
        <w:rPr>
          <w:rFonts w:ascii="Times New Roman" w:eastAsia="Times New Roman" w:hAnsi="Times New Roman" w:cs="Times New Roman"/>
          <w:sz w:val="28"/>
          <w:szCs w:val="28"/>
        </w:rPr>
        <w:t>настоящей статьи, подлежит увеличению на сумму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2AD" w:rsidRPr="00E52774">
        <w:rPr>
          <w:rFonts w:ascii="Times New Roman" w:eastAsia="Times New Roman" w:hAnsi="Times New Roman" w:cs="Times New Roman"/>
          <w:sz w:val="28"/>
          <w:szCs w:val="28"/>
        </w:rPr>
        <w:t>обеспечивающую выплату увеличения ежемесячного денежного поощ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рения в соответствии с пунктом 3.6. статьи 3 </w:t>
      </w:r>
      <w:r w:rsidR="005232AD" w:rsidRPr="00E52774">
        <w:rPr>
          <w:rFonts w:ascii="Times New Roman" w:eastAsia="Times New Roman" w:hAnsi="Times New Roman" w:cs="Times New Roman"/>
          <w:sz w:val="28"/>
          <w:szCs w:val="28"/>
        </w:rPr>
        <w:t>(в расчёте на год)».</w:t>
      </w:r>
    </w:p>
    <w:p w:rsidR="00E52774" w:rsidRDefault="00E52774" w:rsidP="00E527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30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A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Рождественского сельсовета.</w:t>
      </w:r>
    </w:p>
    <w:p w:rsidR="00E52774" w:rsidRPr="00B30A69" w:rsidRDefault="00E52774" w:rsidP="00E527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645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01.01.2024. Решение </w:t>
      </w:r>
      <w:r w:rsidRPr="007B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B6454">
        <w:rPr>
          <w:rFonts w:ascii="Times New Roman" w:hAnsi="Times New Roman" w:cs="Times New Roman"/>
          <w:sz w:val="28"/>
          <w:szCs w:val="28"/>
        </w:rPr>
        <w:t>размещению на официальном сайте в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рождественский-адм.рф</w:t>
      </w:r>
      <w:r w:rsidRPr="007B6454">
        <w:rPr>
          <w:rFonts w:ascii="Times New Roman" w:hAnsi="Times New Roman" w:cs="Times New Roman"/>
          <w:sz w:val="28"/>
          <w:szCs w:val="28"/>
        </w:rPr>
        <w:t>.</w:t>
      </w:r>
    </w:p>
    <w:p w:rsidR="00E52774" w:rsidRPr="00E52774" w:rsidRDefault="00E52774" w:rsidP="00E527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2AD" w:rsidRDefault="00AC74D8" w:rsidP="00E5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С.Г. Прокопьев</w:t>
      </w:r>
    </w:p>
    <w:p w:rsidR="00A24374" w:rsidRPr="00E52774" w:rsidRDefault="00A24374" w:rsidP="00E5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2E3" w:rsidRPr="000372E3" w:rsidRDefault="00E52774" w:rsidP="00037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О.И. Пилипенко</w:t>
      </w:r>
    </w:p>
    <w:sectPr w:rsidR="000372E3" w:rsidRPr="000372E3" w:rsidSect="0016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2E3"/>
    <w:rsid w:val="000372E3"/>
    <w:rsid w:val="00163433"/>
    <w:rsid w:val="002C6175"/>
    <w:rsid w:val="003A06AA"/>
    <w:rsid w:val="00480AFA"/>
    <w:rsid w:val="005232AD"/>
    <w:rsid w:val="005C7936"/>
    <w:rsid w:val="007A5626"/>
    <w:rsid w:val="00A24374"/>
    <w:rsid w:val="00AC74D8"/>
    <w:rsid w:val="00B43AF9"/>
    <w:rsid w:val="00CB4600"/>
    <w:rsid w:val="00DC050E"/>
    <w:rsid w:val="00E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7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0372E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372E3"/>
  </w:style>
  <w:style w:type="paragraph" w:styleId="a5">
    <w:name w:val="Balloon Text"/>
    <w:basedOn w:val="a"/>
    <w:link w:val="a6"/>
    <w:uiPriority w:val="99"/>
    <w:semiHidden/>
    <w:unhideWhenUsed/>
    <w:rsid w:val="000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E3"/>
    <w:rPr>
      <w:rFonts w:ascii="Tahoma" w:hAnsi="Tahoma" w:cs="Tahoma"/>
      <w:sz w:val="16"/>
      <w:szCs w:val="16"/>
    </w:rPr>
  </w:style>
  <w:style w:type="paragraph" w:customStyle="1" w:styleId="a7">
    <w:name w:val="Нормальный"/>
    <w:basedOn w:val="a"/>
    <w:rsid w:val="00A2437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11</cp:revision>
  <cp:lastPrinted>2024-03-07T07:30:00Z</cp:lastPrinted>
  <dcterms:created xsi:type="dcterms:W3CDTF">2024-02-19T04:34:00Z</dcterms:created>
  <dcterms:modified xsi:type="dcterms:W3CDTF">2024-03-07T07:30:00Z</dcterms:modified>
</cp:coreProperties>
</file>